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B17" w:rsidRPr="00A543A4" w:rsidRDefault="004C4B17" w:rsidP="003C0455">
      <w:pPr>
        <w:shd w:val="clear" w:color="auto" w:fill="FFFFFF"/>
        <w:spacing w:line="276" w:lineRule="auto"/>
        <w:ind w:left="3396" w:right="-2297" w:firstLine="852"/>
        <w:rPr>
          <w:rFonts w:ascii="Times New Roman" w:hAnsi="Times New Roman" w:cs="Times New Roman"/>
          <w:sz w:val="28"/>
          <w:szCs w:val="28"/>
        </w:rPr>
      </w:pPr>
      <w:r w:rsidRPr="00A543A4">
        <w:rPr>
          <w:rFonts w:ascii="Times New Roman" w:hAnsi="Times New Roman" w:cs="Times New Roman"/>
          <w:noProof/>
          <w:sz w:val="28"/>
          <w:szCs w:val="28"/>
          <w:lang w:eastAsia="ru-RU"/>
        </w:rPr>
        <w:drawing>
          <wp:inline distT="0" distB="0" distL="0" distR="0" wp14:anchorId="066503CD" wp14:editId="6C4F93F4">
            <wp:extent cx="70485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49182D" w:rsidRDefault="0049182D" w:rsidP="003C0455">
      <w:pPr>
        <w:jc w:val="center"/>
        <w:rPr>
          <w:rFonts w:ascii="Times New Roman" w:hAnsi="Times New Roman" w:cs="Times New Roman"/>
          <w:b/>
          <w:sz w:val="32"/>
          <w:szCs w:val="32"/>
        </w:rPr>
      </w:pPr>
      <w:r>
        <w:rPr>
          <w:rFonts w:ascii="Times New Roman" w:hAnsi="Times New Roman" w:cs="Times New Roman"/>
          <w:b/>
          <w:sz w:val="32"/>
          <w:szCs w:val="32"/>
        </w:rPr>
        <w:t>ПЕРШИЙ</w:t>
      </w:r>
      <w:r>
        <w:rPr>
          <w:rFonts w:ascii="Times New Roman" w:hAnsi="Times New Roman" w:cs="Times New Roman"/>
          <w:b/>
          <w:sz w:val="32"/>
          <w:szCs w:val="32"/>
          <w:lang w:val="uk-UA"/>
        </w:rPr>
        <w:t xml:space="preserve"> </w:t>
      </w:r>
      <w:r>
        <w:rPr>
          <w:rFonts w:ascii="Times New Roman" w:hAnsi="Times New Roman" w:cs="Times New Roman"/>
          <w:b/>
          <w:sz w:val="32"/>
          <w:szCs w:val="32"/>
        </w:rPr>
        <w:t>АПЕЛЯЦІЙНИЙ</w:t>
      </w:r>
      <w:r>
        <w:rPr>
          <w:rFonts w:ascii="Times New Roman" w:hAnsi="Times New Roman" w:cs="Times New Roman"/>
          <w:b/>
          <w:sz w:val="32"/>
          <w:szCs w:val="32"/>
          <w:lang w:val="uk-UA"/>
        </w:rPr>
        <w:t xml:space="preserve"> </w:t>
      </w:r>
      <w:r>
        <w:rPr>
          <w:rFonts w:ascii="Times New Roman" w:hAnsi="Times New Roman" w:cs="Times New Roman"/>
          <w:b/>
          <w:sz w:val="32"/>
          <w:szCs w:val="32"/>
        </w:rPr>
        <w:t>АДМІНІСТРАТИВНИЙ СУД</w:t>
      </w:r>
    </w:p>
    <w:p w:rsidR="0049182D" w:rsidRPr="00FB0A10" w:rsidRDefault="0049182D" w:rsidP="003C0455">
      <w:pPr>
        <w:spacing w:after="0"/>
        <w:jc w:val="center"/>
        <w:outlineLvl w:val="0"/>
        <w:rPr>
          <w:rFonts w:ascii="Times New Roman" w:hAnsi="Times New Roman" w:cs="Times New Roman"/>
          <w:sz w:val="20"/>
          <w:szCs w:val="20"/>
          <w:lang w:val="uk-UA" w:eastAsia="ru-RU"/>
        </w:rPr>
      </w:pPr>
      <w:r w:rsidRPr="00FB0A10">
        <w:rPr>
          <w:rFonts w:ascii="Times New Roman" w:hAnsi="Times New Roman" w:cs="Times New Roman"/>
          <w:sz w:val="20"/>
          <w:szCs w:val="20"/>
          <w:lang w:val="uk-UA" w:eastAsia="ru-RU"/>
        </w:rPr>
        <w:t>вул. Марата, 15, м. Краматорськ, Донецька область, 84301 тел. (06264) 2-35-13, факс: (06264) 5-94-25</w:t>
      </w:r>
    </w:p>
    <w:p w:rsidR="0049182D" w:rsidRPr="00FB0A10" w:rsidRDefault="0049182D" w:rsidP="003C0455">
      <w:pPr>
        <w:spacing w:after="0" w:line="240" w:lineRule="auto"/>
        <w:jc w:val="center"/>
        <w:outlineLvl w:val="0"/>
        <w:rPr>
          <w:rFonts w:ascii="Times New Roman" w:hAnsi="Times New Roman" w:cs="Times New Roman"/>
          <w:sz w:val="20"/>
          <w:szCs w:val="20"/>
          <w:lang w:val="uk-UA" w:eastAsia="ru-RU"/>
        </w:rPr>
      </w:pPr>
      <w:r w:rsidRPr="00FB0A10">
        <w:rPr>
          <w:rFonts w:ascii="Times New Roman" w:hAnsi="Times New Roman" w:cs="Times New Roman"/>
          <w:sz w:val="20"/>
          <w:szCs w:val="20"/>
          <w:lang w:val="uk-UA" w:eastAsia="ru-RU"/>
        </w:rPr>
        <w:t>E-</w:t>
      </w:r>
      <w:proofErr w:type="spellStart"/>
      <w:r w:rsidRPr="00FB0A10">
        <w:rPr>
          <w:rFonts w:ascii="Times New Roman" w:hAnsi="Times New Roman" w:cs="Times New Roman"/>
          <w:sz w:val="20"/>
          <w:szCs w:val="20"/>
          <w:lang w:val="uk-UA" w:eastAsia="ru-RU"/>
        </w:rPr>
        <w:t>mail</w:t>
      </w:r>
      <w:proofErr w:type="spellEnd"/>
      <w:r w:rsidRPr="00FB0A10">
        <w:rPr>
          <w:rFonts w:ascii="Times New Roman" w:hAnsi="Times New Roman" w:cs="Times New Roman"/>
          <w:sz w:val="20"/>
          <w:szCs w:val="20"/>
          <w:lang w:val="uk-UA" w:eastAsia="ru-RU"/>
        </w:rPr>
        <w:t xml:space="preserve">: </w:t>
      </w:r>
      <w:hyperlink r:id="rId8" w:history="1">
        <w:r w:rsidRPr="00FB0A10">
          <w:rPr>
            <w:rStyle w:val="a7"/>
            <w:rFonts w:ascii="Times New Roman" w:hAnsi="Times New Roman" w:cs="Times New Roman"/>
            <w:color w:val="auto"/>
            <w:sz w:val="20"/>
            <w:szCs w:val="20"/>
            <w:lang w:val="uk-UA" w:eastAsia="ru-RU"/>
          </w:rPr>
          <w:t>inbox@1aa.court.gov.ua</w:t>
        </w:r>
      </w:hyperlink>
      <w:r w:rsidRPr="00FB0A10">
        <w:rPr>
          <w:rFonts w:ascii="Times New Roman" w:hAnsi="Times New Roman" w:cs="Times New Roman"/>
          <w:sz w:val="20"/>
          <w:szCs w:val="20"/>
          <w:u w:val="single"/>
          <w:lang w:val="uk-UA" w:eastAsia="ru-RU"/>
        </w:rPr>
        <w:t xml:space="preserve"> </w:t>
      </w:r>
      <w:r w:rsidRPr="00FB0A10">
        <w:rPr>
          <w:rFonts w:ascii="Times New Roman" w:hAnsi="Times New Roman" w:cs="Times New Roman"/>
          <w:sz w:val="20"/>
          <w:szCs w:val="20"/>
          <w:lang w:val="uk-UA" w:eastAsia="ru-RU"/>
        </w:rPr>
        <w:t>, Код ЄДРПОУ 42255773</w:t>
      </w:r>
    </w:p>
    <w:p w:rsidR="0049182D" w:rsidRDefault="0049182D" w:rsidP="003C0455">
      <w:pPr>
        <w:spacing w:after="0" w:line="240" w:lineRule="auto"/>
        <w:outlineLvl w:val="0"/>
        <w:rPr>
          <w:rFonts w:ascii="Times New Roman" w:hAnsi="Times New Roman" w:cs="Times New Roman"/>
          <w:sz w:val="20"/>
          <w:szCs w:val="20"/>
          <w:lang w:eastAsia="ru-RU"/>
        </w:rPr>
      </w:pPr>
      <w:r>
        <w:rPr>
          <w:rFonts w:ascii="Times New Roman" w:hAnsi="Times New Roman" w:cs="Times New Roman"/>
          <w:sz w:val="20"/>
          <w:szCs w:val="20"/>
          <w:lang w:eastAsia="ru-RU"/>
        </w:rPr>
        <w:t>______________________________________________________________________________________________</w:t>
      </w:r>
    </w:p>
    <w:p w:rsidR="007655B2" w:rsidRPr="009A4300" w:rsidRDefault="007655B2" w:rsidP="003C0455">
      <w:pPr>
        <w:spacing w:line="276" w:lineRule="auto"/>
        <w:rPr>
          <w:rFonts w:ascii="Times New Roman" w:hAnsi="Times New Roman" w:cs="Times New Roman"/>
          <w:sz w:val="28"/>
          <w:szCs w:val="28"/>
          <w:lang w:val="uk-UA"/>
        </w:rPr>
      </w:pPr>
      <w:r w:rsidRPr="009A4300">
        <w:rPr>
          <w:rFonts w:ascii="Times New Roman" w:hAnsi="Times New Roman" w:cs="Times New Roman"/>
          <w:sz w:val="28"/>
          <w:szCs w:val="28"/>
          <w:lang w:val="uk-UA"/>
        </w:rPr>
        <w:t>«</w:t>
      </w:r>
      <w:r w:rsidR="009A4300" w:rsidRPr="003B57C4">
        <w:rPr>
          <w:rFonts w:ascii="Times New Roman" w:hAnsi="Times New Roman" w:cs="Times New Roman"/>
          <w:sz w:val="28"/>
          <w:szCs w:val="28"/>
        </w:rPr>
        <w:t>___</w:t>
      </w:r>
      <w:r w:rsidRPr="009A4300">
        <w:rPr>
          <w:rFonts w:ascii="Times New Roman" w:hAnsi="Times New Roman" w:cs="Times New Roman"/>
          <w:sz w:val="28"/>
          <w:szCs w:val="28"/>
          <w:lang w:val="uk-UA"/>
        </w:rPr>
        <w:t>»</w:t>
      </w:r>
      <w:r w:rsidR="00953558" w:rsidRPr="009A4300">
        <w:rPr>
          <w:rFonts w:ascii="Times New Roman" w:hAnsi="Times New Roman" w:cs="Times New Roman"/>
          <w:sz w:val="28"/>
          <w:szCs w:val="28"/>
          <w:lang w:val="uk-UA"/>
        </w:rPr>
        <w:t xml:space="preserve"> </w:t>
      </w:r>
      <w:r w:rsidR="009A4300" w:rsidRPr="003B57C4">
        <w:rPr>
          <w:rFonts w:ascii="Times New Roman" w:hAnsi="Times New Roman" w:cs="Times New Roman"/>
          <w:sz w:val="28"/>
          <w:szCs w:val="28"/>
        </w:rPr>
        <w:t>_____</w:t>
      </w:r>
      <w:r w:rsidR="00591C20" w:rsidRPr="009A4300">
        <w:rPr>
          <w:rFonts w:ascii="Times New Roman" w:hAnsi="Times New Roman" w:cs="Times New Roman"/>
          <w:sz w:val="28"/>
          <w:szCs w:val="28"/>
          <w:lang w:val="uk-UA"/>
        </w:rPr>
        <w:t xml:space="preserve"> </w:t>
      </w:r>
      <w:r w:rsidR="005D7CB0" w:rsidRPr="009A4300">
        <w:rPr>
          <w:rFonts w:ascii="Times New Roman" w:hAnsi="Times New Roman" w:cs="Times New Roman"/>
          <w:sz w:val="28"/>
          <w:szCs w:val="28"/>
          <w:lang w:val="uk-UA"/>
        </w:rPr>
        <w:t>202</w:t>
      </w:r>
      <w:r w:rsidR="00953558" w:rsidRPr="009A4300">
        <w:rPr>
          <w:rFonts w:ascii="Times New Roman" w:hAnsi="Times New Roman" w:cs="Times New Roman"/>
          <w:sz w:val="28"/>
          <w:szCs w:val="28"/>
          <w:lang w:val="uk-UA"/>
        </w:rPr>
        <w:t>3</w:t>
      </w:r>
      <w:r w:rsidR="005043AA" w:rsidRPr="009A4300">
        <w:rPr>
          <w:rFonts w:ascii="Times New Roman" w:hAnsi="Times New Roman" w:cs="Times New Roman"/>
          <w:sz w:val="28"/>
          <w:szCs w:val="28"/>
          <w:lang w:val="uk-UA"/>
        </w:rPr>
        <w:t xml:space="preserve"> року</w:t>
      </w:r>
      <w:r w:rsidRPr="009A4300">
        <w:rPr>
          <w:rFonts w:ascii="Times New Roman" w:hAnsi="Times New Roman" w:cs="Times New Roman"/>
          <w:sz w:val="28"/>
          <w:szCs w:val="28"/>
          <w:lang w:val="uk-UA"/>
        </w:rPr>
        <w:t xml:space="preserve">                                                              </w:t>
      </w:r>
      <w:r w:rsidR="009A4300">
        <w:rPr>
          <w:rFonts w:ascii="Times New Roman" w:hAnsi="Times New Roman" w:cs="Times New Roman"/>
          <w:sz w:val="28"/>
          <w:szCs w:val="28"/>
          <w:lang w:val="uk-UA"/>
        </w:rPr>
        <w:t xml:space="preserve">                 </w:t>
      </w:r>
      <w:r w:rsidRPr="009A4300">
        <w:rPr>
          <w:rFonts w:ascii="Times New Roman" w:hAnsi="Times New Roman" w:cs="Times New Roman"/>
          <w:sz w:val="28"/>
          <w:szCs w:val="28"/>
          <w:lang w:val="uk-UA"/>
        </w:rPr>
        <w:t xml:space="preserve">м. </w:t>
      </w:r>
      <w:r w:rsidR="009A4300">
        <w:rPr>
          <w:rFonts w:ascii="Times New Roman" w:hAnsi="Times New Roman" w:cs="Times New Roman"/>
          <w:sz w:val="28"/>
          <w:szCs w:val="28"/>
          <w:lang w:val="uk-UA"/>
        </w:rPr>
        <w:t>Дніпро</w:t>
      </w:r>
    </w:p>
    <w:p w:rsidR="00C55F79" w:rsidRPr="00C81502" w:rsidRDefault="00C55F79" w:rsidP="003C0455">
      <w:pPr>
        <w:spacing w:line="276" w:lineRule="auto"/>
        <w:rPr>
          <w:rFonts w:ascii="Times New Roman" w:hAnsi="Times New Roman" w:cs="Times New Roman"/>
          <w:sz w:val="28"/>
          <w:szCs w:val="28"/>
          <w:lang w:val="uk-UA"/>
        </w:rPr>
      </w:pPr>
    </w:p>
    <w:p w:rsidR="00031167" w:rsidRDefault="007655B2" w:rsidP="003C0455">
      <w:pPr>
        <w:spacing w:line="276" w:lineRule="auto"/>
        <w:jc w:val="center"/>
        <w:rPr>
          <w:rFonts w:ascii="Times New Roman" w:hAnsi="Times New Roman" w:cs="Times New Roman"/>
          <w:b/>
          <w:sz w:val="28"/>
          <w:szCs w:val="28"/>
          <w:lang w:val="uk-UA"/>
        </w:rPr>
      </w:pPr>
      <w:r w:rsidRPr="00A543A4">
        <w:rPr>
          <w:rFonts w:ascii="Times New Roman" w:hAnsi="Times New Roman" w:cs="Times New Roman"/>
          <w:b/>
          <w:sz w:val="28"/>
          <w:szCs w:val="28"/>
          <w:lang w:val="uk-UA"/>
        </w:rPr>
        <w:t>ЗВІТ</w:t>
      </w:r>
    </w:p>
    <w:p w:rsidR="00B65C44" w:rsidRPr="00A543A4" w:rsidRDefault="005D7CB0" w:rsidP="003C0455">
      <w:pPr>
        <w:spacing w:after="0" w:line="276" w:lineRule="auto"/>
        <w:jc w:val="center"/>
        <w:rPr>
          <w:rFonts w:ascii="Times New Roman" w:hAnsi="Times New Roman" w:cs="Times New Roman"/>
          <w:b/>
          <w:sz w:val="28"/>
          <w:szCs w:val="28"/>
          <w:lang w:val="uk-UA"/>
        </w:rPr>
      </w:pPr>
      <w:r w:rsidRPr="00A543A4">
        <w:rPr>
          <w:rFonts w:ascii="Times New Roman" w:hAnsi="Times New Roman" w:cs="Times New Roman"/>
          <w:b/>
          <w:sz w:val="28"/>
          <w:szCs w:val="28"/>
          <w:lang w:val="uk-UA"/>
        </w:rPr>
        <w:t xml:space="preserve">Голови Першого </w:t>
      </w:r>
      <w:r w:rsidR="007655B2" w:rsidRPr="00A543A4">
        <w:rPr>
          <w:rFonts w:ascii="Times New Roman" w:hAnsi="Times New Roman" w:cs="Times New Roman"/>
          <w:b/>
          <w:sz w:val="28"/>
          <w:szCs w:val="28"/>
          <w:lang w:val="uk-UA"/>
        </w:rPr>
        <w:t>апеляційного</w:t>
      </w:r>
      <w:r w:rsidR="00EF5982" w:rsidRPr="00A543A4">
        <w:rPr>
          <w:rFonts w:ascii="Times New Roman" w:hAnsi="Times New Roman" w:cs="Times New Roman"/>
          <w:b/>
          <w:sz w:val="28"/>
          <w:szCs w:val="28"/>
          <w:lang w:val="uk-UA"/>
        </w:rPr>
        <w:t xml:space="preserve"> </w:t>
      </w:r>
      <w:r w:rsidR="007655B2" w:rsidRPr="00A543A4">
        <w:rPr>
          <w:rFonts w:ascii="Times New Roman" w:hAnsi="Times New Roman" w:cs="Times New Roman"/>
          <w:b/>
          <w:sz w:val="28"/>
          <w:szCs w:val="28"/>
          <w:lang w:val="uk-UA"/>
        </w:rPr>
        <w:t>адміністра</w:t>
      </w:r>
      <w:r w:rsidR="003D5457" w:rsidRPr="00A543A4">
        <w:rPr>
          <w:rFonts w:ascii="Times New Roman" w:hAnsi="Times New Roman" w:cs="Times New Roman"/>
          <w:b/>
          <w:sz w:val="28"/>
          <w:szCs w:val="28"/>
          <w:lang w:val="uk-UA"/>
        </w:rPr>
        <w:t>тивного суду</w:t>
      </w:r>
    </w:p>
    <w:p w:rsidR="00BB2E6E" w:rsidRDefault="00B65C44" w:rsidP="003C0455">
      <w:pPr>
        <w:spacing w:after="0" w:line="276" w:lineRule="auto"/>
        <w:jc w:val="center"/>
        <w:rPr>
          <w:rFonts w:ascii="Times New Roman" w:hAnsi="Times New Roman" w:cs="Times New Roman"/>
          <w:b/>
          <w:sz w:val="28"/>
          <w:szCs w:val="28"/>
          <w:lang w:val="uk-UA"/>
        </w:rPr>
      </w:pPr>
      <w:r w:rsidRPr="00A543A4">
        <w:rPr>
          <w:rFonts w:ascii="Times New Roman" w:hAnsi="Times New Roman" w:cs="Times New Roman"/>
          <w:b/>
          <w:sz w:val="28"/>
          <w:szCs w:val="28"/>
          <w:lang w:val="uk-UA"/>
        </w:rPr>
        <w:t xml:space="preserve">за </w:t>
      </w:r>
      <w:r w:rsidR="001578B1" w:rsidRPr="00A543A4">
        <w:rPr>
          <w:rFonts w:ascii="Times New Roman" w:hAnsi="Times New Roman" w:cs="Times New Roman"/>
          <w:b/>
          <w:sz w:val="28"/>
          <w:szCs w:val="28"/>
          <w:lang w:val="uk-UA"/>
        </w:rPr>
        <w:t>20</w:t>
      </w:r>
      <w:r w:rsidR="002C7B72">
        <w:rPr>
          <w:rFonts w:ascii="Times New Roman" w:hAnsi="Times New Roman" w:cs="Times New Roman"/>
          <w:b/>
          <w:sz w:val="28"/>
          <w:szCs w:val="28"/>
          <w:lang w:val="uk-UA"/>
        </w:rPr>
        <w:t>2</w:t>
      </w:r>
      <w:r w:rsidR="00953558">
        <w:rPr>
          <w:rFonts w:ascii="Times New Roman" w:hAnsi="Times New Roman" w:cs="Times New Roman"/>
          <w:b/>
          <w:sz w:val="28"/>
          <w:szCs w:val="28"/>
          <w:lang w:val="uk-UA"/>
        </w:rPr>
        <w:t>2</w:t>
      </w:r>
      <w:r w:rsidR="001578B1" w:rsidRPr="00A543A4">
        <w:rPr>
          <w:rFonts w:ascii="Times New Roman" w:hAnsi="Times New Roman" w:cs="Times New Roman"/>
          <w:b/>
          <w:sz w:val="28"/>
          <w:szCs w:val="28"/>
          <w:lang w:val="uk-UA"/>
        </w:rPr>
        <w:t xml:space="preserve"> </w:t>
      </w:r>
      <w:r w:rsidR="00A5059C" w:rsidRPr="00A543A4">
        <w:rPr>
          <w:rFonts w:ascii="Times New Roman" w:hAnsi="Times New Roman" w:cs="Times New Roman"/>
          <w:b/>
          <w:sz w:val="28"/>
          <w:szCs w:val="28"/>
          <w:lang w:val="uk-UA"/>
        </w:rPr>
        <w:t>р</w:t>
      </w:r>
      <w:r w:rsidR="002C7B72">
        <w:rPr>
          <w:rFonts w:ascii="Times New Roman" w:hAnsi="Times New Roman" w:cs="Times New Roman"/>
          <w:b/>
          <w:sz w:val="28"/>
          <w:szCs w:val="28"/>
          <w:lang w:val="uk-UA"/>
        </w:rPr>
        <w:t>і</w:t>
      </w:r>
      <w:r w:rsidR="00A5059C" w:rsidRPr="00A543A4">
        <w:rPr>
          <w:rFonts w:ascii="Times New Roman" w:hAnsi="Times New Roman" w:cs="Times New Roman"/>
          <w:b/>
          <w:sz w:val="28"/>
          <w:szCs w:val="28"/>
          <w:lang w:val="uk-UA"/>
        </w:rPr>
        <w:t>к</w:t>
      </w:r>
    </w:p>
    <w:p w:rsidR="0049182D" w:rsidRPr="00A543A4" w:rsidRDefault="0049182D" w:rsidP="005379B6">
      <w:pPr>
        <w:spacing w:after="0" w:line="276" w:lineRule="auto"/>
        <w:jc w:val="center"/>
        <w:rPr>
          <w:rFonts w:ascii="Times New Roman" w:hAnsi="Times New Roman" w:cs="Times New Roman"/>
          <w:b/>
          <w:sz w:val="28"/>
          <w:szCs w:val="28"/>
          <w:lang w:val="uk-UA"/>
        </w:rPr>
      </w:pPr>
    </w:p>
    <w:p w:rsidR="00244E9F" w:rsidRDefault="00244E9F" w:rsidP="00244E9F">
      <w:pPr>
        <w:spacing w:after="0" w:line="276" w:lineRule="auto"/>
        <w:ind w:firstLine="708"/>
        <w:jc w:val="both"/>
        <w:rPr>
          <w:rFonts w:ascii="Times New Roman" w:hAnsi="Times New Roman" w:cs="Times New Roman"/>
          <w:sz w:val="28"/>
          <w:szCs w:val="28"/>
          <w:lang w:val="uk-UA"/>
        </w:rPr>
      </w:pPr>
      <w:r w:rsidRPr="00244E9F">
        <w:rPr>
          <w:rFonts w:ascii="Times New Roman" w:hAnsi="Times New Roman" w:cs="Times New Roman"/>
          <w:sz w:val="28"/>
          <w:szCs w:val="28"/>
          <w:lang w:val="uk-UA"/>
        </w:rPr>
        <w:t xml:space="preserve">Указом Президента України від 24 лютого 2022 року </w:t>
      </w:r>
      <w:r w:rsidR="00A96574" w:rsidRPr="00A96574">
        <w:rPr>
          <w:rFonts w:ascii="Times New Roman" w:hAnsi="Times New Roman" w:cs="Times New Roman"/>
          <w:sz w:val="28"/>
          <w:szCs w:val="28"/>
          <w:lang w:val="uk-UA"/>
        </w:rPr>
        <w:t xml:space="preserve">№ 64/2022 </w:t>
      </w:r>
      <w:r>
        <w:rPr>
          <w:rFonts w:ascii="Times New Roman" w:hAnsi="Times New Roman" w:cs="Times New Roman"/>
          <w:sz w:val="28"/>
          <w:szCs w:val="28"/>
          <w:lang w:val="uk-UA"/>
        </w:rPr>
        <w:t>на території України введено воєнний стан строком на 30 діб, який продовжувався указами Президента та діє по теперішній час.</w:t>
      </w:r>
      <w:r w:rsidR="00A96574">
        <w:rPr>
          <w:rFonts w:ascii="Times New Roman" w:hAnsi="Times New Roman" w:cs="Times New Roman"/>
          <w:sz w:val="28"/>
          <w:szCs w:val="28"/>
          <w:lang w:val="uk-UA"/>
        </w:rPr>
        <w:t xml:space="preserve"> </w:t>
      </w:r>
    </w:p>
    <w:p w:rsidR="00DC6A54" w:rsidRDefault="00DC6A54" w:rsidP="00244E9F">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зв’язку з тим, що безпосередньо на території Донецької області почалися бойові дії судді та працівники апарату суду, з метою збереження їх життя та здоров’я,</w:t>
      </w:r>
      <w:r w:rsidRPr="00DC6A54">
        <w:rPr>
          <w:rFonts w:ascii="Times New Roman" w:hAnsi="Times New Roman" w:cs="Times New Roman"/>
          <w:sz w:val="28"/>
          <w:szCs w:val="28"/>
          <w:lang w:val="uk-UA"/>
        </w:rPr>
        <w:t xml:space="preserve"> з 25 лютого 2022 року </w:t>
      </w:r>
      <w:r>
        <w:rPr>
          <w:rFonts w:ascii="Times New Roman" w:hAnsi="Times New Roman" w:cs="Times New Roman"/>
          <w:sz w:val="28"/>
          <w:szCs w:val="28"/>
          <w:lang w:val="uk-UA"/>
        </w:rPr>
        <w:t xml:space="preserve">продовжували </w:t>
      </w:r>
      <w:r w:rsidR="00CB4266">
        <w:rPr>
          <w:rFonts w:ascii="Times New Roman" w:hAnsi="Times New Roman" w:cs="Times New Roman"/>
          <w:sz w:val="28"/>
          <w:szCs w:val="28"/>
          <w:lang w:val="uk-UA"/>
        </w:rPr>
        <w:t>виконувати свої посадові обов’язки</w:t>
      </w:r>
      <w:r w:rsidR="002A3018">
        <w:rPr>
          <w:rFonts w:ascii="Times New Roman" w:hAnsi="Times New Roman" w:cs="Times New Roman"/>
          <w:sz w:val="28"/>
          <w:szCs w:val="28"/>
          <w:lang w:val="uk-UA"/>
        </w:rPr>
        <w:t xml:space="preserve"> дистанційно.</w:t>
      </w:r>
      <w:bookmarkStart w:id="0" w:name="_GoBack"/>
      <w:bookmarkEnd w:id="0"/>
    </w:p>
    <w:p w:rsidR="00BA1EB7" w:rsidRDefault="003B57C4" w:rsidP="00BA1EB7">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зв’язку із наближенням л</w:t>
      </w:r>
      <w:r w:rsidR="00AB7063">
        <w:rPr>
          <w:rFonts w:ascii="Times New Roman" w:hAnsi="Times New Roman" w:cs="Times New Roman"/>
          <w:sz w:val="28"/>
          <w:szCs w:val="28"/>
          <w:lang w:val="uk-UA"/>
        </w:rPr>
        <w:t>іні</w:t>
      </w:r>
      <w:r>
        <w:rPr>
          <w:rFonts w:ascii="Times New Roman" w:hAnsi="Times New Roman" w:cs="Times New Roman"/>
          <w:sz w:val="28"/>
          <w:szCs w:val="28"/>
          <w:lang w:val="uk-UA"/>
        </w:rPr>
        <w:t>ї</w:t>
      </w:r>
      <w:r w:rsidR="00AB7063">
        <w:rPr>
          <w:rFonts w:ascii="Times New Roman" w:hAnsi="Times New Roman" w:cs="Times New Roman"/>
          <w:sz w:val="28"/>
          <w:szCs w:val="28"/>
          <w:lang w:val="uk-UA"/>
        </w:rPr>
        <w:t xml:space="preserve"> фронту </w:t>
      </w:r>
      <w:r>
        <w:rPr>
          <w:rFonts w:ascii="Times New Roman" w:hAnsi="Times New Roman" w:cs="Times New Roman"/>
          <w:sz w:val="28"/>
          <w:szCs w:val="28"/>
          <w:lang w:val="uk-UA"/>
        </w:rPr>
        <w:t xml:space="preserve">до </w:t>
      </w:r>
      <w:r w:rsidR="00CB4266">
        <w:rPr>
          <w:rFonts w:ascii="Times New Roman" w:hAnsi="Times New Roman" w:cs="Times New Roman"/>
          <w:sz w:val="28"/>
          <w:szCs w:val="28"/>
          <w:lang w:val="uk-UA"/>
        </w:rPr>
        <w:t>м</w:t>
      </w:r>
      <w:r>
        <w:rPr>
          <w:rFonts w:ascii="Times New Roman" w:hAnsi="Times New Roman" w:cs="Times New Roman"/>
          <w:sz w:val="28"/>
          <w:szCs w:val="28"/>
          <w:lang w:val="uk-UA"/>
        </w:rPr>
        <w:t>іста</w:t>
      </w:r>
      <w:r w:rsidR="00CE4C11">
        <w:rPr>
          <w:rFonts w:ascii="Times New Roman" w:hAnsi="Times New Roman" w:cs="Times New Roman"/>
          <w:sz w:val="28"/>
          <w:szCs w:val="28"/>
          <w:lang w:val="uk-UA"/>
        </w:rPr>
        <w:t xml:space="preserve"> </w:t>
      </w:r>
      <w:r w:rsidR="00CB4266">
        <w:rPr>
          <w:rFonts w:ascii="Times New Roman" w:hAnsi="Times New Roman" w:cs="Times New Roman"/>
          <w:sz w:val="28"/>
          <w:szCs w:val="28"/>
          <w:lang w:val="uk-UA"/>
        </w:rPr>
        <w:t>Краматорськ</w:t>
      </w:r>
      <w:r>
        <w:rPr>
          <w:rFonts w:ascii="Times New Roman" w:hAnsi="Times New Roman" w:cs="Times New Roman"/>
          <w:sz w:val="28"/>
          <w:szCs w:val="28"/>
          <w:lang w:val="uk-UA"/>
        </w:rPr>
        <w:t xml:space="preserve">а </w:t>
      </w:r>
      <w:r w:rsidR="00CB4266">
        <w:rPr>
          <w:rFonts w:ascii="Times New Roman" w:hAnsi="Times New Roman" w:cs="Times New Roman"/>
          <w:sz w:val="28"/>
          <w:szCs w:val="28"/>
          <w:lang w:val="uk-UA"/>
        </w:rPr>
        <w:t xml:space="preserve">та </w:t>
      </w:r>
      <w:r>
        <w:rPr>
          <w:rFonts w:ascii="Times New Roman" w:hAnsi="Times New Roman" w:cs="Times New Roman"/>
          <w:sz w:val="28"/>
          <w:szCs w:val="28"/>
          <w:lang w:val="uk-UA"/>
        </w:rPr>
        <w:t xml:space="preserve">небезпекою для </w:t>
      </w:r>
      <w:r w:rsidR="00CB4266">
        <w:rPr>
          <w:rFonts w:ascii="Times New Roman" w:hAnsi="Times New Roman" w:cs="Times New Roman"/>
          <w:sz w:val="28"/>
          <w:szCs w:val="28"/>
          <w:lang w:val="uk-UA"/>
        </w:rPr>
        <w:t xml:space="preserve">перебування </w:t>
      </w:r>
      <w:r>
        <w:rPr>
          <w:rFonts w:ascii="Times New Roman" w:hAnsi="Times New Roman" w:cs="Times New Roman"/>
          <w:sz w:val="28"/>
          <w:szCs w:val="28"/>
          <w:lang w:val="uk-UA"/>
        </w:rPr>
        <w:t xml:space="preserve">в приміщенні суду, що унеможливлювало здійснення </w:t>
      </w:r>
      <w:r w:rsidR="00CB4266">
        <w:rPr>
          <w:rFonts w:ascii="Times New Roman" w:hAnsi="Times New Roman" w:cs="Times New Roman"/>
          <w:sz w:val="28"/>
          <w:szCs w:val="28"/>
          <w:lang w:val="uk-UA"/>
        </w:rPr>
        <w:t>правосуддя в таких умовах,</w:t>
      </w:r>
      <w:r>
        <w:rPr>
          <w:rFonts w:ascii="Times New Roman" w:hAnsi="Times New Roman" w:cs="Times New Roman"/>
          <w:sz w:val="28"/>
          <w:szCs w:val="28"/>
          <w:lang w:val="uk-UA"/>
        </w:rPr>
        <w:t xml:space="preserve"> за погодженням із </w:t>
      </w:r>
      <w:r w:rsidR="00A2254F">
        <w:rPr>
          <w:rFonts w:ascii="Times New Roman" w:hAnsi="Times New Roman" w:cs="Times New Roman"/>
          <w:sz w:val="28"/>
          <w:szCs w:val="28"/>
          <w:lang w:val="uk-UA"/>
        </w:rPr>
        <w:t xml:space="preserve">Верховним Судом та  </w:t>
      </w:r>
      <w:r>
        <w:rPr>
          <w:rFonts w:ascii="Times New Roman" w:hAnsi="Times New Roman" w:cs="Times New Roman"/>
          <w:sz w:val="28"/>
          <w:szCs w:val="28"/>
          <w:lang w:val="uk-UA"/>
        </w:rPr>
        <w:t xml:space="preserve">Державною судовою адміністрацією України </w:t>
      </w:r>
      <w:r w:rsidR="00DC6A54">
        <w:rPr>
          <w:rFonts w:ascii="Times New Roman" w:hAnsi="Times New Roman" w:cs="Times New Roman"/>
          <w:sz w:val="28"/>
          <w:szCs w:val="28"/>
          <w:lang w:val="uk-UA"/>
        </w:rPr>
        <w:t xml:space="preserve">прийнято рішення </w:t>
      </w:r>
      <w:r w:rsidR="00C502F3">
        <w:rPr>
          <w:rFonts w:ascii="Times New Roman" w:hAnsi="Times New Roman" w:cs="Times New Roman"/>
          <w:sz w:val="28"/>
          <w:szCs w:val="28"/>
          <w:lang w:val="uk-UA"/>
        </w:rPr>
        <w:t>щодо необхідності переміщення суд</w:t>
      </w:r>
      <w:r>
        <w:rPr>
          <w:rFonts w:ascii="Times New Roman" w:hAnsi="Times New Roman" w:cs="Times New Roman"/>
          <w:sz w:val="28"/>
          <w:szCs w:val="28"/>
          <w:lang w:val="uk-UA"/>
        </w:rPr>
        <w:t>у до</w:t>
      </w:r>
      <w:r w:rsidR="00A96574">
        <w:rPr>
          <w:rFonts w:ascii="Times New Roman" w:hAnsi="Times New Roman" w:cs="Times New Roman"/>
          <w:sz w:val="28"/>
          <w:szCs w:val="28"/>
          <w:lang w:val="uk-UA"/>
        </w:rPr>
        <w:t xml:space="preserve"> м</w:t>
      </w:r>
      <w:r>
        <w:rPr>
          <w:rFonts w:ascii="Times New Roman" w:hAnsi="Times New Roman" w:cs="Times New Roman"/>
          <w:sz w:val="28"/>
          <w:szCs w:val="28"/>
          <w:lang w:val="uk-UA"/>
        </w:rPr>
        <w:t>іста</w:t>
      </w:r>
      <w:r w:rsidR="00A96574">
        <w:rPr>
          <w:rFonts w:ascii="Times New Roman" w:hAnsi="Times New Roman" w:cs="Times New Roman"/>
          <w:sz w:val="28"/>
          <w:szCs w:val="28"/>
          <w:lang w:val="uk-UA"/>
        </w:rPr>
        <w:t xml:space="preserve"> Дніпро. </w:t>
      </w:r>
    </w:p>
    <w:p w:rsidR="00DC6A54" w:rsidRDefault="00C502F3" w:rsidP="00CB4266">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C502F3">
        <w:rPr>
          <w:rFonts w:ascii="Times New Roman" w:hAnsi="Times New Roman" w:cs="Times New Roman"/>
          <w:sz w:val="28"/>
          <w:szCs w:val="28"/>
          <w:lang w:val="uk-UA"/>
        </w:rPr>
        <w:t>авдяки керівництву Третього апеляційного адміністративного суду</w:t>
      </w:r>
      <w:r>
        <w:rPr>
          <w:rFonts w:ascii="Times New Roman" w:hAnsi="Times New Roman" w:cs="Times New Roman"/>
          <w:sz w:val="28"/>
          <w:szCs w:val="28"/>
          <w:lang w:val="uk-UA"/>
        </w:rPr>
        <w:t>, як</w:t>
      </w:r>
      <w:r w:rsidR="00413B3F">
        <w:rPr>
          <w:rFonts w:ascii="Times New Roman" w:hAnsi="Times New Roman" w:cs="Times New Roman"/>
          <w:sz w:val="28"/>
          <w:szCs w:val="28"/>
          <w:lang w:val="uk-UA"/>
        </w:rPr>
        <w:t>е</w:t>
      </w:r>
      <w:r>
        <w:rPr>
          <w:rFonts w:ascii="Times New Roman" w:hAnsi="Times New Roman" w:cs="Times New Roman"/>
          <w:sz w:val="28"/>
          <w:szCs w:val="28"/>
          <w:lang w:val="uk-UA"/>
        </w:rPr>
        <w:t xml:space="preserve"> надал</w:t>
      </w:r>
      <w:r w:rsidR="00413B3F">
        <w:rPr>
          <w:rFonts w:ascii="Times New Roman" w:hAnsi="Times New Roman" w:cs="Times New Roman"/>
          <w:sz w:val="28"/>
          <w:szCs w:val="28"/>
          <w:lang w:val="uk-UA"/>
        </w:rPr>
        <w:t>о</w:t>
      </w:r>
      <w:r>
        <w:rPr>
          <w:rFonts w:ascii="Times New Roman" w:hAnsi="Times New Roman" w:cs="Times New Roman"/>
          <w:sz w:val="28"/>
          <w:szCs w:val="28"/>
          <w:lang w:val="uk-UA"/>
        </w:rPr>
        <w:t xml:space="preserve"> сво</w:t>
      </w:r>
      <w:r w:rsidR="00E02873">
        <w:rPr>
          <w:rFonts w:ascii="Times New Roman" w:hAnsi="Times New Roman" w:cs="Times New Roman"/>
          <w:sz w:val="28"/>
          <w:szCs w:val="28"/>
          <w:lang w:val="uk-UA"/>
        </w:rPr>
        <w:t>є</w:t>
      </w:r>
      <w:r>
        <w:rPr>
          <w:rFonts w:ascii="Times New Roman" w:hAnsi="Times New Roman" w:cs="Times New Roman"/>
          <w:sz w:val="28"/>
          <w:szCs w:val="28"/>
          <w:lang w:val="uk-UA"/>
        </w:rPr>
        <w:t xml:space="preserve"> приміщення, робочі місця суддям та п</w:t>
      </w:r>
      <w:r w:rsidR="00E02873">
        <w:rPr>
          <w:rFonts w:ascii="Times New Roman" w:hAnsi="Times New Roman" w:cs="Times New Roman"/>
          <w:sz w:val="28"/>
          <w:szCs w:val="28"/>
          <w:lang w:val="uk-UA"/>
        </w:rPr>
        <w:t>рацівникам апарату суду, зал</w:t>
      </w:r>
      <w:r>
        <w:rPr>
          <w:rFonts w:ascii="Times New Roman" w:hAnsi="Times New Roman" w:cs="Times New Roman"/>
          <w:sz w:val="28"/>
          <w:szCs w:val="28"/>
          <w:lang w:val="uk-UA"/>
        </w:rPr>
        <w:t xml:space="preserve"> судових засідань</w:t>
      </w:r>
      <w:r w:rsidR="003238A8">
        <w:rPr>
          <w:rFonts w:ascii="Times New Roman" w:hAnsi="Times New Roman" w:cs="Times New Roman"/>
          <w:sz w:val="28"/>
          <w:szCs w:val="28"/>
          <w:lang w:val="uk-UA"/>
        </w:rPr>
        <w:t>.</w:t>
      </w:r>
      <w:r>
        <w:rPr>
          <w:rFonts w:ascii="Times New Roman" w:hAnsi="Times New Roman" w:cs="Times New Roman"/>
          <w:sz w:val="28"/>
          <w:szCs w:val="28"/>
          <w:lang w:val="uk-UA"/>
        </w:rPr>
        <w:t xml:space="preserve"> Перший апеляційний адміністративний суд відновив свою роботу в м. Дніпрі</w:t>
      </w:r>
      <w:r w:rsidR="003238A8">
        <w:rPr>
          <w:rFonts w:ascii="Times New Roman" w:hAnsi="Times New Roman" w:cs="Times New Roman"/>
          <w:sz w:val="28"/>
          <w:szCs w:val="28"/>
          <w:lang w:val="uk-UA"/>
        </w:rPr>
        <w:t xml:space="preserve"> з 10 травня 2022 року.</w:t>
      </w:r>
    </w:p>
    <w:p w:rsidR="00C84AD4" w:rsidRDefault="00C02188" w:rsidP="00CB4266">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bCs/>
          <w:sz w:val="28"/>
          <w:szCs w:val="28"/>
          <w:lang w:val="uk-UA"/>
        </w:rPr>
        <w:t xml:space="preserve">Таким чином, </w:t>
      </w:r>
      <w:r w:rsidR="00CD3153" w:rsidRPr="00CD3153">
        <w:rPr>
          <w:rFonts w:ascii="Times New Roman" w:hAnsi="Times New Roman" w:cs="Times New Roman"/>
          <w:bCs/>
          <w:sz w:val="28"/>
          <w:szCs w:val="28"/>
          <w:lang w:val="uk-UA"/>
        </w:rPr>
        <w:t>бул</w:t>
      </w:r>
      <w:r w:rsidR="00D46CA3">
        <w:rPr>
          <w:rFonts w:ascii="Times New Roman" w:hAnsi="Times New Roman" w:cs="Times New Roman"/>
          <w:bCs/>
          <w:sz w:val="28"/>
          <w:szCs w:val="28"/>
          <w:lang w:val="uk-UA"/>
        </w:rPr>
        <w:t>о</w:t>
      </w:r>
      <w:r w:rsidR="00CD3153" w:rsidRPr="00CD3153">
        <w:rPr>
          <w:rFonts w:ascii="Times New Roman" w:hAnsi="Times New Roman" w:cs="Times New Roman"/>
          <w:bCs/>
          <w:sz w:val="28"/>
          <w:szCs w:val="28"/>
          <w:lang w:val="uk-UA"/>
        </w:rPr>
        <w:t xml:space="preserve"> забезпечен</w:t>
      </w:r>
      <w:r w:rsidR="00D46CA3">
        <w:rPr>
          <w:rFonts w:ascii="Times New Roman" w:hAnsi="Times New Roman" w:cs="Times New Roman"/>
          <w:bCs/>
          <w:sz w:val="28"/>
          <w:szCs w:val="28"/>
          <w:lang w:val="uk-UA"/>
        </w:rPr>
        <w:t xml:space="preserve">о і виконано </w:t>
      </w:r>
      <w:r w:rsidR="00CD3153" w:rsidRPr="00CD3153">
        <w:rPr>
          <w:rFonts w:ascii="Times New Roman" w:hAnsi="Times New Roman" w:cs="Times New Roman"/>
          <w:bCs/>
          <w:sz w:val="28"/>
          <w:szCs w:val="28"/>
          <w:lang w:val="uk-UA"/>
        </w:rPr>
        <w:t>статт</w:t>
      </w:r>
      <w:r w:rsidR="00D46CA3">
        <w:rPr>
          <w:rFonts w:ascii="Times New Roman" w:hAnsi="Times New Roman" w:cs="Times New Roman"/>
          <w:bCs/>
          <w:sz w:val="28"/>
          <w:szCs w:val="28"/>
          <w:lang w:val="uk-UA"/>
        </w:rPr>
        <w:t>ю</w:t>
      </w:r>
      <w:r w:rsidR="00CD3153" w:rsidRPr="00CD3153">
        <w:rPr>
          <w:rFonts w:ascii="Times New Roman" w:hAnsi="Times New Roman" w:cs="Times New Roman"/>
          <w:bCs/>
          <w:sz w:val="28"/>
          <w:szCs w:val="28"/>
          <w:lang w:val="uk-UA"/>
        </w:rPr>
        <w:t xml:space="preserve"> 3 Конституції України, якою передбачено те, що людина</w:t>
      </w:r>
      <w:r w:rsidR="00CD3153" w:rsidRPr="00CD3153">
        <w:rPr>
          <w:rFonts w:ascii="Times New Roman" w:hAnsi="Times New Roman" w:cs="Times New Roman"/>
          <w:sz w:val="28"/>
          <w:szCs w:val="28"/>
          <w:lang w:val="uk-UA"/>
        </w:rPr>
        <w:t xml:space="preserve"> її життя і здоров'я і безпека визнаються в Украї</w:t>
      </w:r>
      <w:r w:rsidR="003D4B64">
        <w:rPr>
          <w:rFonts w:ascii="Times New Roman" w:hAnsi="Times New Roman" w:cs="Times New Roman"/>
          <w:sz w:val="28"/>
          <w:szCs w:val="28"/>
          <w:lang w:val="uk-UA"/>
        </w:rPr>
        <w:t>ні найвищою соціальною цінністю, і ч</w:t>
      </w:r>
      <w:r w:rsidR="00D62FC7" w:rsidRPr="00305B28">
        <w:rPr>
          <w:rFonts w:ascii="Times New Roman" w:hAnsi="Times New Roman" w:cs="Times New Roman"/>
          <w:color w:val="000000"/>
          <w:sz w:val="28"/>
          <w:szCs w:val="28"/>
          <w:shd w:val="clear" w:color="auto" w:fill="FCFCFC"/>
          <w:lang w:val="uk-UA"/>
        </w:rPr>
        <w:t>астину перш</w:t>
      </w:r>
      <w:r w:rsidR="003D4B64">
        <w:rPr>
          <w:rFonts w:ascii="Times New Roman" w:hAnsi="Times New Roman" w:cs="Times New Roman"/>
          <w:color w:val="000000"/>
          <w:sz w:val="28"/>
          <w:szCs w:val="28"/>
          <w:shd w:val="clear" w:color="auto" w:fill="FCFCFC"/>
          <w:lang w:val="uk-UA"/>
        </w:rPr>
        <w:t xml:space="preserve">у статті 55 Конституції України, де </w:t>
      </w:r>
      <w:r w:rsidR="00D62FC7" w:rsidRPr="00305B28">
        <w:rPr>
          <w:rFonts w:ascii="Times New Roman" w:hAnsi="Times New Roman" w:cs="Times New Roman"/>
          <w:color w:val="000000"/>
          <w:sz w:val="28"/>
          <w:szCs w:val="28"/>
          <w:shd w:val="clear" w:color="auto" w:fill="FCFCFC"/>
          <w:lang w:val="uk-UA"/>
        </w:rPr>
        <w:t xml:space="preserve">що кожному гарантується захист прав і свобод у судовому порядку. </w:t>
      </w:r>
    </w:p>
    <w:p w:rsidR="00C502F3" w:rsidRPr="00C502F3" w:rsidRDefault="00D62FC7" w:rsidP="00C502F3">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C502F3">
        <w:rPr>
          <w:rFonts w:ascii="Times New Roman" w:hAnsi="Times New Roman" w:cs="Times New Roman"/>
          <w:sz w:val="28"/>
          <w:szCs w:val="28"/>
          <w:lang w:val="uk-UA"/>
        </w:rPr>
        <w:t xml:space="preserve">а підставі вищевикладеного Перший апеляційний адміністративний суд продовжує виконувати  свої основні </w:t>
      </w:r>
      <w:r w:rsidR="00C502F3" w:rsidRPr="00C502F3">
        <w:rPr>
          <w:rFonts w:ascii="Times New Roman" w:hAnsi="Times New Roman" w:cs="Times New Roman"/>
          <w:sz w:val="28"/>
          <w:szCs w:val="28"/>
          <w:lang w:val="uk-UA"/>
        </w:rPr>
        <w:t xml:space="preserve"> </w:t>
      </w:r>
      <w:r w:rsidR="00C502F3">
        <w:rPr>
          <w:rFonts w:ascii="Times New Roman" w:hAnsi="Times New Roman" w:cs="Times New Roman"/>
          <w:sz w:val="28"/>
          <w:szCs w:val="28"/>
          <w:lang w:val="uk-UA"/>
        </w:rPr>
        <w:t>завдання, які полягають в захисті</w:t>
      </w:r>
      <w:r w:rsidR="00C502F3" w:rsidRPr="00C502F3">
        <w:rPr>
          <w:rFonts w:ascii="Times New Roman" w:hAnsi="Times New Roman" w:cs="Times New Roman"/>
          <w:sz w:val="28"/>
          <w:szCs w:val="28"/>
          <w:lang w:val="uk-UA"/>
        </w:rPr>
        <w:t xml:space="preserve"> прав, свобод та інтересів фізичних осіб, прав та інтересів юридичних осіб у сфері публічно-правових відносин від порушень з боку органів державної влади, </w:t>
      </w:r>
      <w:r w:rsidR="00C502F3" w:rsidRPr="00C502F3">
        <w:rPr>
          <w:rFonts w:ascii="Times New Roman" w:hAnsi="Times New Roman" w:cs="Times New Roman"/>
          <w:sz w:val="28"/>
          <w:szCs w:val="28"/>
          <w:lang w:val="uk-UA"/>
        </w:rPr>
        <w:lastRenderedPageBreak/>
        <w:t>органів місцевого самоврядування, їхніх посадових і службових осіб, інших суб’єктів при здійсненні ними владних управлінських функцій.</w:t>
      </w:r>
    </w:p>
    <w:p w:rsidR="00C502F3" w:rsidRPr="00C502F3" w:rsidRDefault="0020271D" w:rsidP="00C502F3">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Оскільки </w:t>
      </w:r>
      <w:r w:rsidR="00C502F3" w:rsidRPr="00C502F3">
        <w:rPr>
          <w:rFonts w:ascii="Times New Roman" w:hAnsi="Times New Roman" w:cs="Times New Roman"/>
          <w:sz w:val="28"/>
          <w:szCs w:val="28"/>
          <w:lang w:val="uk-UA"/>
        </w:rPr>
        <w:t xml:space="preserve">Перший апеляційний адміністративний суд є судом апеляційної інстанції, до </w:t>
      </w:r>
      <w:r w:rsidR="0069762F">
        <w:rPr>
          <w:rFonts w:ascii="Times New Roman" w:hAnsi="Times New Roman" w:cs="Times New Roman"/>
          <w:sz w:val="28"/>
          <w:szCs w:val="28"/>
          <w:lang w:val="uk-UA"/>
        </w:rPr>
        <w:t>його повноважень</w:t>
      </w:r>
      <w:r w:rsidR="00C02188">
        <w:rPr>
          <w:rFonts w:ascii="Times New Roman" w:hAnsi="Times New Roman" w:cs="Times New Roman"/>
          <w:sz w:val="28"/>
          <w:szCs w:val="28"/>
          <w:lang w:val="uk-UA"/>
        </w:rPr>
        <w:t xml:space="preserve"> також</w:t>
      </w:r>
      <w:r w:rsidR="00C502F3" w:rsidRPr="00C502F3">
        <w:rPr>
          <w:rFonts w:ascii="Times New Roman" w:hAnsi="Times New Roman" w:cs="Times New Roman"/>
          <w:sz w:val="28"/>
          <w:szCs w:val="28"/>
          <w:lang w:val="uk-UA"/>
        </w:rPr>
        <w:t>, відповідно до статті 27 Закону України «Про судоустрій і статус суддів», належить:</w:t>
      </w:r>
    </w:p>
    <w:p w:rsidR="00C502F3" w:rsidRPr="00C502F3" w:rsidRDefault="00C502F3" w:rsidP="00C502F3">
      <w:pPr>
        <w:spacing w:after="0" w:line="276" w:lineRule="auto"/>
        <w:ind w:firstLine="708"/>
        <w:jc w:val="both"/>
        <w:rPr>
          <w:rFonts w:ascii="Times New Roman" w:hAnsi="Times New Roman" w:cs="Times New Roman"/>
          <w:sz w:val="28"/>
          <w:szCs w:val="28"/>
          <w:lang w:val="uk-UA"/>
        </w:rPr>
      </w:pPr>
      <w:r w:rsidRPr="00C502F3">
        <w:rPr>
          <w:rFonts w:ascii="Times New Roman" w:hAnsi="Times New Roman" w:cs="Times New Roman"/>
          <w:sz w:val="28"/>
          <w:szCs w:val="28"/>
          <w:lang w:val="uk-UA"/>
        </w:rPr>
        <w:t>-</w:t>
      </w:r>
      <w:r w:rsidRPr="00C502F3">
        <w:rPr>
          <w:rFonts w:ascii="Times New Roman" w:hAnsi="Times New Roman" w:cs="Times New Roman"/>
          <w:sz w:val="28"/>
          <w:szCs w:val="28"/>
          <w:lang w:val="uk-UA"/>
        </w:rPr>
        <w:tab/>
        <w:t>здійснення правосуддя у порядку, встановленому процесуальним законом;</w:t>
      </w:r>
    </w:p>
    <w:p w:rsidR="00C502F3" w:rsidRPr="00C502F3" w:rsidRDefault="00C502F3" w:rsidP="00C502F3">
      <w:pPr>
        <w:spacing w:after="0" w:line="276" w:lineRule="auto"/>
        <w:ind w:firstLine="708"/>
        <w:jc w:val="both"/>
        <w:rPr>
          <w:rFonts w:ascii="Times New Roman" w:hAnsi="Times New Roman" w:cs="Times New Roman"/>
          <w:sz w:val="28"/>
          <w:szCs w:val="28"/>
          <w:lang w:val="uk-UA"/>
        </w:rPr>
      </w:pPr>
      <w:r w:rsidRPr="00C502F3">
        <w:rPr>
          <w:rFonts w:ascii="Times New Roman" w:hAnsi="Times New Roman" w:cs="Times New Roman"/>
          <w:sz w:val="28"/>
          <w:szCs w:val="28"/>
          <w:lang w:val="uk-UA"/>
        </w:rPr>
        <w:t>-</w:t>
      </w:r>
      <w:r w:rsidRPr="00C502F3">
        <w:rPr>
          <w:rFonts w:ascii="Times New Roman" w:hAnsi="Times New Roman" w:cs="Times New Roman"/>
          <w:sz w:val="28"/>
          <w:szCs w:val="28"/>
          <w:lang w:val="uk-UA"/>
        </w:rPr>
        <w:tab/>
        <w:t>аналіз судової статистики, вивчення та узагальнення судової практики, інформування про результати узагальнення судової практики відповідні місцеві суди, Верховний Суд;</w:t>
      </w:r>
    </w:p>
    <w:p w:rsidR="00C502F3" w:rsidRPr="00C502F3" w:rsidRDefault="00C502F3" w:rsidP="00C502F3">
      <w:pPr>
        <w:spacing w:after="0" w:line="276" w:lineRule="auto"/>
        <w:ind w:firstLine="708"/>
        <w:jc w:val="both"/>
        <w:rPr>
          <w:rFonts w:ascii="Times New Roman" w:hAnsi="Times New Roman" w:cs="Times New Roman"/>
          <w:sz w:val="28"/>
          <w:szCs w:val="28"/>
          <w:lang w:val="uk-UA"/>
        </w:rPr>
      </w:pPr>
      <w:r w:rsidRPr="00C502F3">
        <w:rPr>
          <w:rFonts w:ascii="Times New Roman" w:hAnsi="Times New Roman" w:cs="Times New Roman"/>
          <w:sz w:val="28"/>
          <w:szCs w:val="28"/>
          <w:lang w:val="uk-UA"/>
        </w:rPr>
        <w:t>-</w:t>
      </w:r>
      <w:r w:rsidRPr="00C502F3">
        <w:rPr>
          <w:rFonts w:ascii="Times New Roman" w:hAnsi="Times New Roman" w:cs="Times New Roman"/>
          <w:sz w:val="28"/>
          <w:szCs w:val="28"/>
          <w:lang w:val="uk-UA"/>
        </w:rPr>
        <w:tab/>
        <w:t>надання місцевим судам методичної допомоги в застосуванні законодавства;</w:t>
      </w:r>
    </w:p>
    <w:p w:rsidR="00C502F3" w:rsidRPr="00C502F3" w:rsidRDefault="00C502F3" w:rsidP="00C502F3">
      <w:pPr>
        <w:spacing w:after="0" w:line="276" w:lineRule="auto"/>
        <w:ind w:firstLine="708"/>
        <w:jc w:val="both"/>
        <w:rPr>
          <w:rFonts w:ascii="Times New Roman" w:hAnsi="Times New Roman" w:cs="Times New Roman"/>
          <w:sz w:val="28"/>
          <w:szCs w:val="28"/>
          <w:lang w:val="uk-UA"/>
        </w:rPr>
      </w:pPr>
      <w:r w:rsidRPr="00C502F3">
        <w:rPr>
          <w:rFonts w:ascii="Times New Roman" w:hAnsi="Times New Roman" w:cs="Times New Roman"/>
          <w:sz w:val="28"/>
          <w:szCs w:val="28"/>
          <w:lang w:val="uk-UA"/>
        </w:rPr>
        <w:t>-</w:t>
      </w:r>
      <w:r w:rsidRPr="00C502F3">
        <w:rPr>
          <w:rFonts w:ascii="Times New Roman" w:hAnsi="Times New Roman" w:cs="Times New Roman"/>
          <w:sz w:val="28"/>
          <w:szCs w:val="28"/>
          <w:lang w:val="uk-UA"/>
        </w:rPr>
        <w:tab/>
        <w:t>здійснення інших повноважень, визначених законом.</w:t>
      </w:r>
    </w:p>
    <w:p w:rsidR="00C02188" w:rsidRDefault="00C502F3" w:rsidP="00C55F79">
      <w:pPr>
        <w:spacing w:after="0" w:line="276" w:lineRule="auto"/>
        <w:ind w:firstLine="708"/>
        <w:jc w:val="both"/>
        <w:rPr>
          <w:rFonts w:ascii="Times New Roman" w:hAnsi="Times New Roman" w:cs="Times New Roman"/>
          <w:sz w:val="28"/>
          <w:szCs w:val="28"/>
          <w:lang w:val="uk-UA"/>
        </w:rPr>
      </w:pPr>
      <w:r w:rsidRPr="00C502F3">
        <w:rPr>
          <w:rFonts w:ascii="Times New Roman" w:hAnsi="Times New Roman" w:cs="Times New Roman"/>
          <w:sz w:val="28"/>
          <w:szCs w:val="28"/>
          <w:lang w:val="uk-UA"/>
        </w:rPr>
        <w:t>Водночас суд розглядає визначені Кодексом адміністративного судочинства України категорії спорів і як суд першої інстанції. Юрисдикція суду поширюється на апеляційний округ, що включає Донецьку та Луганську області.</w:t>
      </w:r>
      <w:r w:rsidR="0020271D">
        <w:rPr>
          <w:rFonts w:ascii="Times New Roman" w:hAnsi="Times New Roman" w:cs="Times New Roman"/>
          <w:sz w:val="28"/>
          <w:szCs w:val="28"/>
          <w:lang w:val="uk-UA"/>
        </w:rPr>
        <w:t xml:space="preserve"> </w:t>
      </w:r>
    </w:p>
    <w:p w:rsidR="00C02188" w:rsidRPr="00016A11" w:rsidRDefault="00C02188" w:rsidP="005379B6">
      <w:pPr>
        <w:spacing w:after="0" w:line="276" w:lineRule="auto"/>
        <w:ind w:firstLine="708"/>
        <w:jc w:val="both"/>
        <w:rPr>
          <w:rFonts w:ascii="Times New Roman" w:hAnsi="Times New Roman" w:cs="Times New Roman"/>
          <w:sz w:val="28"/>
          <w:szCs w:val="28"/>
          <w:lang w:val="uk-UA"/>
        </w:rPr>
      </w:pPr>
    </w:p>
    <w:p w:rsidR="001A651F" w:rsidRDefault="00AD19A7" w:rsidP="005379B6">
      <w:pPr>
        <w:spacing w:after="0" w:line="276" w:lineRule="auto"/>
        <w:ind w:firstLine="708"/>
        <w:jc w:val="center"/>
        <w:rPr>
          <w:rFonts w:ascii="Times New Roman" w:hAnsi="Times New Roman" w:cs="Times New Roman"/>
          <w:b/>
          <w:i/>
          <w:sz w:val="28"/>
          <w:szCs w:val="28"/>
          <w:lang w:val="uk-UA"/>
        </w:rPr>
      </w:pPr>
      <w:r w:rsidRPr="006D18F5">
        <w:rPr>
          <w:rFonts w:ascii="Times New Roman" w:hAnsi="Times New Roman" w:cs="Times New Roman"/>
          <w:b/>
          <w:i/>
          <w:sz w:val="28"/>
          <w:szCs w:val="28"/>
          <w:lang w:val="uk-UA"/>
        </w:rPr>
        <w:t xml:space="preserve">Основні показники діяльності </w:t>
      </w:r>
    </w:p>
    <w:p w:rsidR="00392A9A" w:rsidRPr="006D18F5" w:rsidRDefault="001A651F" w:rsidP="005379B6">
      <w:pPr>
        <w:spacing w:after="0" w:line="276" w:lineRule="auto"/>
        <w:ind w:firstLine="708"/>
        <w:jc w:val="center"/>
        <w:rPr>
          <w:rFonts w:ascii="Times New Roman" w:hAnsi="Times New Roman" w:cs="Times New Roman"/>
          <w:b/>
          <w:i/>
          <w:sz w:val="28"/>
          <w:szCs w:val="28"/>
          <w:lang w:val="uk-UA"/>
        </w:rPr>
      </w:pPr>
      <w:r>
        <w:rPr>
          <w:rFonts w:ascii="Times New Roman" w:hAnsi="Times New Roman" w:cs="Times New Roman"/>
          <w:b/>
          <w:i/>
          <w:sz w:val="28"/>
          <w:szCs w:val="28"/>
          <w:lang w:val="uk-UA"/>
        </w:rPr>
        <w:t>Першого апеляційного адміністративного суду</w:t>
      </w:r>
    </w:p>
    <w:p w:rsidR="00E02FB5" w:rsidRDefault="00F077C9" w:rsidP="005379B6">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Так,</w:t>
      </w:r>
      <w:r w:rsidR="00BA087A">
        <w:rPr>
          <w:rFonts w:ascii="Times New Roman" w:hAnsi="Times New Roman" w:cs="Times New Roman"/>
          <w:sz w:val="28"/>
          <w:szCs w:val="28"/>
          <w:lang w:val="uk-UA"/>
        </w:rPr>
        <w:t xml:space="preserve"> протягом </w:t>
      </w:r>
      <w:r>
        <w:rPr>
          <w:rFonts w:ascii="Times New Roman" w:hAnsi="Times New Roman" w:cs="Times New Roman"/>
          <w:sz w:val="28"/>
          <w:szCs w:val="28"/>
          <w:lang w:val="uk-UA"/>
        </w:rPr>
        <w:t>202</w:t>
      </w:r>
      <w:r w:rsidR="00AE624A">
        <w:rPr>
          <w:rFonts w:ascii="Times New Roman" w:hAnsi="Times New Roman" w:cs="Times New Roman"/>
          <w:sz w:val="28"/>
          <w:szCs w:val="28"/>
          <w:lang w:val="uk-UA"/>
        </w:rPr>
        <w:t>2</w:t>
      </w:r>
      <w:r>
        <w:rPr>
          <w:rFonts w:ascii="Times New Roman" w:hAnsi="Times New Roman" w:cs="Times New Roman"/>
          <w:sz w:val="28"/>
          <w:szCs w:val="28"/>
          <w:lang w:val="uk-UA"/>
        </w:rPr>
        <w:t xml:space="preserve"> ро</w:t>
      </w:r>
      <w:r w:rsidR="00BA087A">
        <w:rPr>
          <w:rFonts w:ascii="Times New Roman" w:hAnsi="Times New Roman" w:cs="Times New Roman"/>
          <w:sz w:val="28"/>
          <w:szCs w:val="28"/>
          <w:lang w:val="uk-UA"/>
        </w:rPr>
        <w:t>ку</w:t>
      </w:r>
      <w:r w:rsidR="00765A20">
        <w:rPr>
          <w:rFonts w:ascii="Times New Roman" w:hAnsi="Times New Roman" w:cs="Times New Roman"/>
          <w:sz w:val="28"/>
          <w:szCs w:val="28"/>
          <w:lang w:val="uk-UA"/>
        </w:rPr>
        <w:t xml:space="preserve"> </w:t>
      </w:r>
      <w:r w:rsidRPr="00016A11">
        <w:rPr>
          <w:rFonts w:ascii="Times New Roman" w:hAnsi="Times New Roman" w:cs="Times New Roman"/>
          <w:sz w:val="28"/>
          <w:szCs w:val="28"/>
          <w:lang w:val="uk-UA"/>
        </w:rPr>
        <w:t>на адресу суду надійшло</w:t>
      </w:r>
      <w:r w:rsidR="00E42B15">
        <w:rPr>
          <w:rFonts w:ascii="Times New Roman" w:hAnsi="Times New Roman" w:cs="Times New Roman"/>
          <w:sz w:val="28"/>
          <w:szCs w:val="28"/>
          <w:lang w:val="uk-UA"/>
        </w:rPr>
        <w:t xml:space="preserve"> </w:t>
      </w:r>
      <w:r w:rsidR="002B4F5A">
        <w:rPr>
          <w:rFonts w:ascii="Times New Roman" w:hAnsi="Times New Roman" w:cs="Times New Roman"/>
          <w:sz w:val="28"/>
          <w:szCs w:val="28"/>
          <w:lang w:val="uk-UA"/>
        </w:rPr>
        <w:t>6607</w:t>
      </w:r>
      <w:r w:rsidR="00E42B15">
        <w:rPr>
          <w:rFonts w:ascii="Times New Roman" w:hAnsi="Times New Roman" w:cs="Times New Roman"/>
          <w:sz w:val="28"/>
          <w:szCs w:val="28"/>
          <w:lang w:val="uk-UA"/>
        </w:rPr>
        <w:t xml:space="preserve"> </w:t>
      </w:r>
      <w:r w:rsidR="00F05A02">
        <w:rPr>
          <w:rFonts w:ascii="Times New Roman" w:hAnsi="Times New Roman" w:cs="Times New Roman"/>
          <w:sz w:val="28"/>
          <w:szCs w:val="28"/>
          <w:lang w:val="uk-UA"/>
        </w:rPr>
        <w:t>адміністративних справ та матеріалів. З</w:t>
      </w:r>
      <w:r w:rsidRPr="00016A11">
        <w:rPr>
          <w:rFonts w:ascii="Times New Roman" w:hAnsi="Times New Roman" w:cs="Times New Roman"/>
          <w:sz w:val="28"/>
          <w:szCs w:val="28"/>
          <w:lang w:val="uk-UA"/>
        </w:rPr>
        <w:t>абезпечено розгляд</w:t>
      </w:r>
      <w:r w:rsidR="00E42B15">
        <w:rPr>
          <w:rFonts w:ascii="Times New Roman" w:hAnsi="Times New Roman" w:cs="Times New Roman"/>
          <w:sz w:val="28"/>
          <w:szCs w:val="28"/>
          <w:lang w:val="uk-UA"/>
        </w:rPr>
        <w:t xml:space="preserve"> </w:t>
      </w:r>
      <w:r w:rsidR="002B4F5A">
        <w:rPr>
          <w:rFonts w:ascii="Times New Roman" w:hAnsi="Times New Roman" w:cs="Times New Roman"/>
          <w:sz w:val="28"/>
          <w:szCs w:val="28"/>
          <w:lang w:val="uk-UA"/>
        </w:rPr>
        <w:t>7013</w:t>
      </w:r>
      <w:r w:rsidRPr="00016A11">
        <w:rPr>
          <w:rFonts w:ascii="Times New Roman" w:hAnsi="Times New Roman" w:cs="Times New Roman"/>
          <w:sz w:val="28"/>
          <w:szCs w:val="28"/>
          <w:lang w:val="uk-UA"/>
        </w:rPr>
        <w:t xml:space="preserve"> справ</w:t>
      </w:r>
      <w:r w:rsidR="00F56620">
        <w:rPr>
          <w:rFonts w:ascii="Times New Roman" w:hAnsi="Times New Roman" w:cs="Times New Roman"/>
          <w:sz w:val="28"/>
          <w:szCs w:val="28"/>
          <w:lang w:val="uk-UA"/>
        </w:rPr>
        <w:t>, з</w:t>
      </w:r>
      <w:r w:rsidRPr="00016A11">
        <w:rPr>
          <w:rFonts w:ascii="Times New Roman" w:hAnsi="Times New Roman" w:cs="Times New Roman"/>
          <w:sz w:val="28"/>
          <w:szCs w:val="28"/>
          <w:lang w:val="uk-UA"/>
        </w:rPr>
        <w:t xml:space="preserve"> них</w:t>
      </w:r>
      <w:r w:rsidR="00E42B15">
        <w:rPr>
          <w:rFonts w:ascii="Times New Roman" w:hAnsi="Times New Roman" w:cs="Times New Roman"/>
          <w:sz w:val="28"/>
          <w:szCs w:val="28"/>
          <w:lang w:val="uk-UA"/>
        </w:rPr>
        <w:t xml:space="preserve"> </w:t>
      </w:r>
      <w:r w:rsidR="002B4F5A">
        <w:rPr>
          <w:rFonts w:ascii="Times New Roman" w:hAnsi="Times New Roman" w:cs="Times New Roman"/>
          <w:sz w:val="28"/>
          <w:szCs w:val="28"/>
          <w:lang w:val="uk-UA"/>
        </w:rPr>
        <w:t>308</w:t>
      </w:r>
      <w:r w:rsidR="00E42B15">
        <w:rPr>
          <w:rFonts w:ascii="Times New Roman" w:hAnsi="Times New Roman" w:cs="Times New Roman"/>
          <w:sz w:val="28"/>
          <w:szCs w:val="28"/>
          <w:lang w:val="uk-UA"/>
        </w:rPr>
        <w:t xml:space="preserve"> </w:t>
      </w:r>
      <w:r w:rsidRPr="00016A11">
        <w:rPr>
          <w:rFonts w:ascii="Times New Roman" w:hAnsi="Times New Roman" w:cs="Times New Roman"/>
          <w:sz w:val="28"/>
          <w:szCs w:val="28"/>
          <w:lang w:val="uk-UA"/>
        </w:rPr>
        <w:t>на ухвалу та</w:t>
      </w:r>
      <w:r w:rsidR="00E42B15">
        <w:rPr>
          <w:rFonts w:ascii="Times New Roman" w:hAnsi="Times New Roman" w:cs="Times New Roman"/>
          <w:sz w:val="28"/>
          <w:szCs w:val="28"/>
          <w:lang w:val="uk-UA"/>
        </w:rPr>
        <w:t xml:space="preserve"> </w:t>
      </w:r>
      <w:r w:rsidR="002B4F5A">
        <w:rPr>
          <w:rFonts w:ascii="Times New Roman" w:hAnsi="Times New Roman" w:cs="Times New Roman"/>
          <w:sz w:val="28"/>
          <w:szCs w:val="28"/>
          <w:lang w:val="uk-UA"/>
        </w:rPr>
        <w:t xml:space="preserve">6689 </w:t>
      </w:r>
      <w:r w:rsidR="00684404">
        <w:rPr>
          <w:rFonts w:ascii="Times New Roman" w:hAnsi="Times New Roman" w:cs="Times New Roman"/>
          <w:sz w:val="28"/>
          <w:szCs w:val="28"/>
          <w:lang w:val="uk-UA"/>
        </w:rPr>
        <w:t>на рішення. У</w:t>
      </w:r>
      <w:r w:rsidR="00E02FB5">
        <w:rPr>
          <w:rFonts w:ascii="Times New Roman" w:hAnsi="Times New Roman" w:cs="Times New Roman"/>
          <w:sz w:val="28"/>
          <w:szCs w:val="28"/>
          <w:lang w:val="uk-UA"/>
        </w:rPr>
        <w:t xml:space="preserve"> письмовому провадженні </w:t>
      </w:r>
      <w:r w:rsidR="00F56620">
        <w:rPr>
          <w:rFonts w:ascii="Times New Roman" w:hAnsi="Times New Roman" w:cs="Times New Roman"/>
          <w:sz w:val="28"/>
          <w:szCs w:val="28"/>
          <w:lang w:val="uk-UA"/>
        </w:rPr>
        <w:t>–</w:t>
      </w:r>
      <w:r w:rsidR="00E02FB5">
        <w:rPr>
          <w:rFonts w:ascii="Times New Roman" w:hAnsi="Times New Roman" w:cs="Times New Roman"/>
          <w:sz w:val="28"/>
          <w:szCs w:val="28"/>
          <w:lang w:val="uk-UA"/>
        </w:rPr>
        <w:t xml:space="preserve"> </w:t>
      </w:r>
      <w:r w:rsidR="002B4F5A">
        <w:rPr>
          <w:rFonts w:ascii="Times New Roman" w:hAnsi="Times New Roman" w:cs="Times New Roman"/>
          <w:sz w:val="28"/>
          <w:szCs w:val="28"/>
          <w:lang w:val="uk-UA"/>
        </w:rPr>
        <w:t>3471</w:t>
      </w:r>
      <w:r w:rsidR="00F56620">
        <w:rPr>
          <w:rFonts w:ascii="Times New Roman" w:hAnsi="Times New Roman" w:cs="Times New Roman"/>
          <w:sz w:val="28"/>
          <w:szCs w:val="28"/>
          <w:lang w:val="uk-UA"/>
        </w:rPr>
        <w:t xml:space="preserve"> </w:t>
      </w:r>
      <w:r w:rsidR="00E02FB5">
        <w:rPr>
          <w:rFonts w:ascii="Times New Roman" w:hAnsi="Times New Roman" w:cs="Times New Roman"/>
          <w:sz w:val="28"/>
          <w:szCs w:val="28"/>
          <w:lang w:val="uk-UA"/>
        </w:rPr>
        <w:t>справ</w:t>
      </w:r>
      <w:r w:rsidR="00F7650C">
        <w:rPr>
          <w:rFonts w:ascii="Times New Roman" w:hAnsi="Times New Roman" w:cs="Times New Roman"/>
          <w:sz w:val="28"/>
          <w:szCs w:val="28"/>
          <w:lang w:val="uk-UA"/>
        </w:rPr>
        <w:t>а</w:t>
      </w:r>
      <w:r w:rsidR="00E02FB5">
        <w:rPr>
          <w:rFonts w:ascii="Times New Roman" w:hAnsi="Times New Roman" w:cs="Times New Roman"/>
          <w:sz w:val="28"/>
          <w:szCs w:val="28"/>
          <w:lang w:val="uk-UA"/>
        </w:rPr>
        <w:t xml:space="preserve">, у відкритому судовому засіданні </w:t>
      </w:r>
      <w:r w:rsidR="002B4F5A">
        <w:rPr>
          <w:rFonts w:ascii="Times New Roman" w:hAnsi="Times New Roman" w:cs="Times New Roman"/>
          <w:sz w:val="28"/>
          <w:szCs w:val="28"/>
          <w:lang w:val="uk-UA"/>
        </w:rPr>
        <w:t xml:space="preserve">із застосуванням засобів фіксування судового процесу технічними засобами </w:t>
      </w:r>
      <w:r w:rsidR="009511A1">
        <w:rPr>
          <w:rFonts w:ascii="Times New Roman" w:hAnsi="Times New Roman" w:cs="Times New Roman"/>
          <w:sz w:val="28"/>
          <w:szCs w:val="28"/>
          <w:lang w:val="uk-UA"/>
        </w:rPr>
        <w:t>–</w:t>
      </w:r>
      <w:r w:rsidR="00E02FB5">
        <w:rPr>
          <w:rFonts w:ascii="Times New Roman" w:hAnsi="Times New Roman" w:cs="Times New Roman"/>
          <w:sz w:val="28"/>
          <w:szCs w:val="28"/>
          <w:lang w:val="uk-UA"/>
        </w:rPr>
        <w:t xml:space="preserve"> </w:t>
      </w:r>
      <w:r w:rsidR="002B4F5A">
        <w:rPr>
          <w:rFonts w:ascii="Times New Roman" w:hAnsi="Times New Roman" w:cs="Times New Roman"/>
          <w:sz w:val="28"/>
          <w:szCs w:val="28"/>
          <w:lang w:val="uk-UA"/>
        </w:rPr>
        <w:t>217</w:t>
      </w:r>
      <w:r w:rsidR="009511A1">
        <w:rPr>
          <w:rFonts w:ascii="Times New Roman" w:hAnsi="Times New Roman" w:cs="Times New Roman"/>
          <w:sz w:val="28"/>
          <w:szCs w:val="28"/>
          <w:lang w:val="uk-UA"/>
        </w:rPr>
        <w:t xml:space="preserve"> </w:t>
      </w:r>
      <w:r w:rsidR="00E02FB5">
        <w:rPr>
          <w:rFonts w:ascii="Times New Roman" w:hAnsi="Times New Roman" w:cs="Times New Roman"/>
          <w:sz w:val="28"/>
          <w:szCs w:val="28"/>
          <w:lang w:val="uk-UA"/>
        </w:rPr>
        <w:t xml:space="preserve">справ. В </w:t>
      </w:r>
      <w:r w:rsidR="00E02FB5" w:rsidRPr="00AA2607">
        <w:rPr>
          <w:rFonts w:ascii="Times New Roman" w:hAnsi="Times New Roman" w:cs="Times New Roman"/>
          <w:sz w:val="28"/>
          <w:szCs w:val="28"/>
          <w:lang w:val="uk-UA"/>
        </w:rPr>
        <w:t xml:space="preserve">режимі </w:t>
      </w:r>
      <w:proofErr w:type="spellStart"/>
      <w:r w:rsidR="00E02FB5" w:rsidRPr="00AA2607">
        <w:rPr>
          <w:rFonts w:ascii="Times New Roman" w:hAnsi="Times New Roman" w:cs="Times New Roman"/>
          <w:sz w:val="28"/>
          <w:szCs w:val="28"/>
          <w:lang w:val="uk-UA"/>
        </w:rPr>
        <w:t>відеоконференцзв`язку</w:t>
      </w:r>
      <w:proofErr w:type="spellEnd"/>
      <w:r w:rsidR="00E02FB5">
        <w:rPr>
          <w:rFonts w:ascii="Times New Roman" w:hAnsi="Times New Roman" w:cs="Times New Roman"/>
          <w:sz w:val="28"/>
          <w:szCs w:val="28"/>
          <w:lang w:val="uk-UA"/>
        </w:rPr>
        <w:t xml:space="preserve"> </w:t>
      </w:r>
      <w:r w:rsidR="00E02FB5" w:rsidRPr="00AA2607">
        <w:rPr>
          <w:rFonts w:ascii="Times New Roman" w:hAnsi="Times New Roman" w:cs="Times New Roman"/>
          <w:sz w:val="28"/>
          <w:szCs w:val="28"/>
          <w:lang w:val="uk-UA"/>
        </w:rPr>
        <w:t>розглянуто</w:t>
      </w:r>
      <w:r w:rsidR="009511A1">
        <w:rPr>
          <w:rFonts w:ascii="Times New Roman" w:hAnsi="Times New Roman" w:cs="Times New Roman"/>
          <w:sz w:val="28"/>
          <w:szCs w:val="28"/>
          <w:lang w:val="uk-UA"/>
        </w:rPr>
        <w:t xml:space="preserve"> </w:t>
      </w:r>
      <w:r w:rsidR="0085269E">
        <w:rPr>
          <w:rFonts w:ascii="Times New Roman" w:hAnsi="Times New Roman" w:cs="Times New Roman"/>
          <w:sz w:val="28"/>
          <w:szCs w:val="28"/>
          <w:lang w:val="uk-UA"/>
        </w:rPr>
        <w:t>206</w:t>
      </w:r>
      <w:r w:rsidR="009511A1">
        <w:rPr>
          <w:rFonts w:ascii="Times New Roman" w:hAnsi="Times New Roman" w:cs="Times New Roman"/>
          <w:sz w:val="28"/>
          <w:szCs w:val="28"/>
          <w:lang w:val="uk-UA"/>
        </w:rPr>
        <w:t xml:space="preserve"> </w:t>
      </w:r>
      <w:r w:rsidR="00323DC5">
        <w:rPr>
          <w:rFonts w:ascii="Times New Roman" w:hAnsi="Times New Roman" w:cs="Times New Roman"/>
          <w:sz w:val="28"/>
          <w:szCs w:val="28"/>
          <w:lang w:val="uk-UA"/>
        </w:rPr>
        <w:t>адмін</w:t>
      </w:r>
      <w:r w:rsidR="00F7650C">
        <w:rPr>
          <w:rFonts w:ascii="Times New Roman" w:hAnsi="Times New Roman" w:cs="Times New Roman"/>
          <w:sz w:val="28"/>
          <w:szCs w:val="28"/>
          <w:lang w:val="uk-UA"/>
        </w:rPr>
        <w:t>істративних</w:t>
      </w:r>
      <w:r w:rsidR="00E02FB5" w:rsidRPr="00AA2607">
        <w:rPr>
          <w:rFonts w:ascii="Times New Roman" w:hAnsi="Times New Roman" w:cs="Times New Roman"/>
          <w:sz w:val="28"/>
          <w:szCs w:val="28"/>
          <w:lang w:val="uk-UA"/>
        </w:rPr>
        <w:t xml:space="preserve"> справ</w:t>
      </w:r>
      <w:r w:rsidR="00E02FB5">
        <w:rPr>
          <w:rFonts w:ascii="Times New Roman" w:hAnsi="Times New Roman" w:cs="Times New Roman"/>
          <w:sz w:val="28"/>
          <w:szCs w:val="28"/>
          <w:lang w:val="uk-UA"/>
        </w:rPr>
        <w:t>.</w:t>
      </w:r>
    </w:p>
    <w:p w:rsidR="00F077C9" w:rsidRPr="008D7893" w:rsidRDefault="002B07AC" w:rsidP="005379B6">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F077C9" w:rsidRPr="00016A11">
        <w:rPr>
          <w:rFonts w:ascii="Times New Roman" w:hAnsi="Times New Roman" w:cs="Times New Roman"/>
          <w:sz w:val="28"/>
          <w:szCs w:val="28"/>
          <w:lang w:val="uk-UA"/>
        </w:rPr>
        <w:t>а 20</w:t>
      </w:r>
      <w:r w:rsidR="00F077C9">
        <w:rPr>
          <w:rFonts w:ascii="Times New Roman" w:hAnsi="Times New Roman" w:cs="Times New Roman"/>
          <w:sz w:val="28"/>
          <w:szCs w:val="28"/>
          <w:lang w:val="uk-UA"/>
        </w:rPr>
        <w:t>2</w:t>
      </w:r>
      <w:r w:rsidR="00AE624A">
        <w:rPr>
          <w:rFonts w:ascii="Times New Roman" w:hAnsi="Times New Roman" w:cs="Times New Roman"/>
          <w:sz w:val="28"/>
          <w:szCs w:val="28"/>
          <w:lang w:val="uk-UA"/>
        </w:rPr>
        <w:t>2</w:t>
      </w:r>
      <w:r w:rsidR="00F077C9" w:rsidRPr="00016A11">
        <w:rPr>
          <w:rFonts w:ascii="Times New Roman" w:hAnsi="Times New Roman" w:cs="Times New Roman"/>
          <w:sz w:val="28"/>
          <w:szCs w:val="28"/>
          <w:lang w:val="uk-UA"/>
        </w:rPr>
        <w:t xml:space="preserve"> рік повернуто</w:t>
      </w:r>
      <w:r w:rsidR="00E42B15">
        <w:rPr>
          <w:rFonts w:ascii="Times New Roman" w:hAnsi="Times New Roman" w:cs="Times New Roman"/>
          <w:sz w:val="28"/>
          <w:szCs w:val="28"/>
          <w:lang w:val="uk-UA"/>
        </w:rPr>
        <w:t xml:space="preserve"> </w:t>
      </w:r>
      <w:r w:rsidR="0085269E">
        <w:rPr>
          <w:rFonts w:ascii="Times New Roman" w:hAnsi="Times New Roman" w:cs="Times New Roman"/>
          <w:sz w:val="28"/>
          <w:szCs w:val="28"/>
          <w:lang w:val="uk-UA"/>
        </w:rPr>
        <w:t>2073</w:t>
      </w:r>
      <w:r w:rsidR="00E42B15">
        <w:rPr>
          <w:rFonts w:ascii="Times New Roman" w:hAnsi="Times New Roman" w:cs="Times New Roman"/>
          <w:sz w:val="28"/>
          <w:szCs w:val="28"/>
          <w:lang w:val="uk-UA"/>
        </w:rPr>
        <w:t xml:space="preserve"> </w:t>
      </w:r>
      <w:r w:rsidR="00F077C9" w:rsidRPr="00016A11">
        <w:rPr>
          <w:rFonts w:ascii="Times New Roman" w:hAnsi="Times New Roman" w:cs="Times New Roman"/>
          <w:sz w:val="28"/>
          <w:szCs w:val="28"/>
          <w:lang w:val="uk-UA"/>
        </w:rPr>
        <w:t>апеляційні скарги</w:t>
      </w:r>
      <w:r w:rsidR="00E42B15">
        <w:rPr>
          <w:rFonts w:ascii="Times New Roman" w:hAnsi="Times New Roman" w:cs="Times New Roman"/>
          <w:sz w:val="28"/>
          <w:szCs w:val="28"/>
          <w:lang w:val="uk-UA"/>
        </w:rPr>
        <w:t xml:space="preserve">: </w:t>
      </w:r>
      <w:r w:rsidR="008D7893" w:rsidRPr="008D7893">
        <w:rPr>
          <w:rFonts w:ascii="Times New Roman" w:hAnsi="Times New Roman" w:cs="Times New Roman"/>
          <w:sz w:val="28"/>
          <w:szCs w:val="28"/>
          <w:lang w:val="uk-UA"/>
        </w:rPr>
        <w:t>66</w:t>
      </w:r>
      <w:r w:rsidR="00E42B15" w:rsidRPr="008D7893">
        <w:rPr>
          <w:rFonts w:ascii="Times New Roman" w:hAnsi="Times New Roman" w:cs="Times New Roman"/>
          <w:sz w:val="28"/>
          <w:szCs w:val="28"/>
          <w:lang w:val="uk-UA"/>
        </w:rPr>
        <w:t xml:space="preserve"> </w:t>
      </w:r>
      <w:r w:rsidR="00F077C9" w:rsidRPr="008D7893">
        <w:rPr>
          <w:rFonts w:ascii="Times New Roman" w:hAnsi="Times New Roman" w:cs="Times New Roman"/>
          <w:sz w:val="28"/>
          <w:szCs w:val="28"/>
          <w:lang w:val="uk-UA"/>
        </w:rPr>
        <w:t xml:space="preserve">на ухвалу та </w:t>
      </w:r>
      <w:r w:rsidR="008D7893" w:rsidRPr="008D7893">
        <w:rPr>
          <w:rFonts w:ascii="Times New Roman" w:hAnsi="Times New Roman" w:cs="Times New Roman"/>
          <w:sz w:val="28"/>
          <w:szCs w:val="28"/>
          <w:lang w:val="uk-UA"/>
        </w:rPr>
        <w:t>2007</w:t>
      </w:r>
      <w:r w:rsidR="00E42B15" w:rsidRPr="008D7893">
        <w:rPr>
          <w:rFonts w:ascii="Times New Roman" w:hAnsi="Times New Roman" w:cs="Times New Roman"/>
          <w:sz w:val="28"/>
          <w:szCs w:val="28"/>
          <w:lang w:val="uk-UA"/>
        </w:rPr>
        <w:t xml:space="preserve"> </w:t>
      </w:r>
      <w:r w:rsidR="00F077C9" w:rsidRPr="008D7893">
        <w:rPr>
          <w:rFonts w:ascii="Times New Roman" w:hAnsi="Times New Roman" w:cs="Times New Roman"/>
          <w:sz w:val="28"/>
          <w:szCs w:val="28"/>
          <w:lang w:val="uk-UA"/>
        </w:rPr>
        <w:t xml:space="preserve">на рішення. </w:t>
      </w:r>
    </w:p>
    <w:p w:rsidR="003335D6" w:rsidRDefault="003335D6" w:rsidP="005379B6">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Залишок нерозглянутих апеляційних скарг та матеріалів станом на кінець звітного періоду становив </w:t>
      </w:r>
      <w:r w:rsidR="0085269E">
        <w:rPr>
          <w:rFonts w:ascii="Times New Roman" w:hAnsi="Times New Roman" w:cs="Times New Roman"/>
          <w:sz w:val="28"/>
          <w:szCs w:val="28"/>
          <w:lang w:val="uk-UA"/>
        </w:rPr>
        <w:t>2375</w:t>
      </w:r>
      <w:r w:rsidR="00E42B15">
        <w:rPr>
          <w:rFonts w:ascii="Times New Roman" w:hAnsi="Times New Roman" w:cs="Times New Roman"/>
          <w:sz w:val="28"/>
          <w:szCs w:val="28"/>
          <w:lang w:val="uk-UA"/>
        </w:rPr>
        <w:t xml:space="preserve"> а</w:t>
      </w:r>
      <w:r>
        <w:rPr>
          <w:rFonts w:ascii="Times New Roman" w:hAnsi="Times New Roman" w:cs="Times New Roman"/>
          <w:sz w:val="28"/>
          <w:szCs w:val="28"/>
          <w:lang w:val="uk-UA"/>
        </w:rPr>
        <w:t>дм</w:t>
      </w:r>
      <w:r w:rsidR="0085269E">
        <w:rPr>
          <w:rFonts w:ascii="Times New Roman" w:hAnsi="Times New Roman" w:cs="Times New Roman"/>
          <w:sz w:val="28"/>
          <w:szCs w:val="28"/>
          <w:lang w:val="uk-UA"/>
        </w:rPr>
        <w:t>іністративних справ та матеріалів</w:t>
      </w:r>
      <w:r>
        <w:rPr>
          <w:rFonts w:ascii="Times New Roman" w:hAnsi="Times New Roman" w:cs="Times New Roman"/>
          <w:sz w:val="28"/>
          <w:szCs w:val="28"/>
          <w:lang w:val="uk-UA"/>
        </w:rPr>
        <w:t xml:space="preserve"> або</w:t>
      </w:r>
      <w:r w:rsidR="0085269E">
        <w:rPr>
          <w:rFonts w:ascii="Times New Roman" w:hAnsi="Times New Roman" w:cs="Times New Roman"/>
          <w:sz w:val="28"/>
          <w:szCs w:val="28"/>
          <w:lang w:val="uk-UA"/>
        </w:rPr>
        <w:t xml:space="preserve"> 25,3</w:t>
      </w:r>
      <w:r>
        <w:rPr>
          <w:rFonts w:ascii="Times New Roman" w:hAnsi="Times New Roman" w:cs="Times New Roman"/>
          <w:sz w:val="28"/>
          <w:szCs w:val="28"/>
          <w:lang w:val="uk-UA"/>
        </w:rPr>
        <w:t>% від загальної кількості справ і матеріалів, що перебували на розгляді.</w:t>
      </w:r>
    </w:p>
    <w:p w:rsidR="00FE1A25" w:rsidRDefault="00FC5F8A" w:rsidP="005379B6">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Середня кількість розглянутих справ та матеріалів у звітному періоді з розрахунку на одного суддю складала </w:t>
      </w:r>
      <w:r w:rsidR="0085269E">
        <w:rPr>
          <w:rFonts w:ascii="Times New Roman" w:hAnsi="Times New Roman" w:cs="Times New Roman"/>
          <w:sz w:val="28"/>
          <w:szCs w:val="28"/>
          <w:lang w:val="uk-UA"/>
        </w:rPr>
        <w:t>877</w:t>
      </w:r>
      <w:r w:rsidR="00E42B1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адміністративні справи і матеріали. </w:t>
      </w:r>
    </w:p>
    <w:p w:rsidR="00F077C9" w:rsidRDefault="00F077C9" w:rsidP="005379B6">
      <w:pPr>
        <w:spacing w:after="0" w:line="276" w:lineRule="auto"/>
        <w:ind w:firstLine="708"/>
        <w:jc w:val="both"/>
        <w:rPr>
          <w:rFonts w:ascii="Times New Roman" w:hAnsi="Times New Roman" w:cs="Times New Roman"/>
          <w:sz w:val="28"/>
          <w:szCs w:val="28"/>
          <w:lang w:val="uk-UA"/>
        </w:rPr>
      </w:pPr>
      <w:r w:rsidRPr="00016A11">
        <w:rPr>
          <w:rFonts w:ascii="Times New Roman" w:hAnsi="Times New Roman" w:cs="Times New Roman"/>
          <w:sz w:val="28"/>
          <w:szCs w:val="28"/>
          <w:lang w:val="uk-UA"/>
        </w:rPr>
        <w:t>За 20</w:t>
      </w:r>
      <w:r w:rsidR="00AE624A">
        <w:rPr>
          <w:rFonts w:ascii="Times New Roman" w:hAnsi="Times New Roman" w:cs="Times New Roman"/>
          <w:sz w:val="28"/>
          <w:szCs w:val="28"/>
          <w:lang w:val="uk-UA"/>
        </w:rPr>
        <w:t>22</w:t>
      </w:r>
      <w:r>
        <w:rPr>
          <w:rFonts w:ascii="Times New Roman" w:hAnsi="Times New Roman" w:cs="Times New Roman"/>
          <w:sz w:val="28"/>
          <w:szCs w:val="28"/>
          <w:lang w:val="uk-UA"/>
        </w:rPr>
        <w:t xml:space="preserve"> рік</w:t>
      </w:r>
      <w:r w:rsidR="00684404">
        <w:rPr>
          <w:rFonts w:ascii="Times New Roman" w:hAnsi="Times New Roman" w:cs="Times New Roman"/>
          <w:sz w:val="28"/>
          <w:szCs w:val="28"/>
          <w:lang w:val="uk-UA"/>
        </w:rPr>
        <w:t xml:space="preserve"> </w:t>
      </w:r>
      <w:r w:rsidR="0085269E">
        <w:rPr>
          <w:rFonts w:ascii="Times New Roman" w:hAnsi="Times New Roman" w:cs="Times New Roman"/>
          <w:sz w:val="28"/>
          <w:szCs w:val="28"/>
          <w:lang w:val="uk-UA"/>
        </w:rPr>
        <w:t>3053</w:t>
      </w:r>
      <w:r w:rsidR="00684404">
        <w:rPr>
          <w:rFonts w:ascii="Times New Roman" w:hAnsi="Times New Roman" w:cs="Times New Roman"/>
          <w:sz w:val="28"/>
          <w:szCs w:val="28"/>
          <w:lang w:val="uk-UA"/>
        </w:rPr>
        <w:t xml:space="preserve"> </w:t>
      </w:r>
      <w:r w:rsidRPr="00016A11">
        <w:rPr>
          <w:rFonts w:ascii="Times New Roman" w:hAnsi="Times New Roman" w:cs="Times New Roman"/>
          <w:sz w:val="28"/>
          <w:szCs w:val="28"/>
          <w:lang w:val="uk-UA"/>
        </w:rPr>
        <w:t>апел</w:t>
      </w:r>
      <w:r>
        <w:rPr>
          <w:rFonts w:ascii="Times New Roman" w:hAnsi="Times New Roman" w:cs="Times New Roman"/>
          <w:sz w:val="28"/>
          <w:szCs w:val="28"/>
          <w:lang w:val="uk-UA"/>
        </w:rPr>
        <w:t xml:space="preserve">яційні скарги залишені без змін: </w:t>
      </w:r>
      <w:r w:rsidRPr="00016A11">
        <w:rPr>
          <w:rFonts w:ascii="Times New Roman" w:hAnsi="Times New Roman" w:cs="Times New Roman"/>
          <w:sz w:val="28"/>
          <w:szCs w:val="28"/>
          <w:lang w:val="uk-UA"/>
        </w:rPr>
        <w:t>на рішення</w:t>
      </w:r>
      <w:r w:rsidR="00684404">
        <w:rPr>
          <w:rFonts w:ascii="Times New Roman" w:hAnsi="Times New Roman" w:cs="Times New Roman"/>
          <w:sz w:val="28"/>
          <w:szCs w:val="28"/>
          <w:lang w:val="uk-UA"/>
        </w:rPr>
        <w:t xml:space="preserve"> </w:t>
      </w:r>
      <w:r w:rsidR="0085269E">
        <w:rPr>
          <w:rFonts w:ascii="Times New Roman" w:hAnsi="Times New Roman" w:cs="Times New Roman"/>
          <w:sz w:val="28"/>
          <w:szCs w:val="28"/>
          <w:lang w:val="uk-UA"/>
        </w:rPr>
        <w:t>2924</w:t>
      </w:r>
      <w:r>
        <w:rPr>
          <w:rFonts w:ascii="Times New Roman" w:hAnsi="Times New Roman" w:cs="Times New Roman"/>
          <w:sz w:val="28"/>
          <w:szCs w:val="28"/>
          <w:lang w:val="uk-UA"/>
        </w:rPr>
        <w:t xml:space="preserve">, </w:t>
      </w:r>
      <w:r w:rsidRPr="00016A11">
        <w:rPr>
          <w:rFonts w:ascii="Times New Roman" w:hAnsi="Times New Roman" w:cs="Times New Roman"/>
          <w:sz w:val="28"/>
          <w:szCs w:val="28"/>
          <w:lang w:val="uk-UA"/>
        </w:rPr>
        <w:t>на ухвали</w:t>
      </w:r>
      <w:r>
        <w:rPr>
          <w:rFonts w:ascii="Times New Roman" w:hAnsi="Times New Roman" w:cs="Times New Roman"/>
          <w:sz w:val="28"/>
          <w:szCs w:val="28"/>
          <w:lang w:val="uk-UA"/>
        </w:rPr>
        <w:t xml:space="preserve"> </w:t>
      </w:r>
      <w:r w:rsidR="0085269E">
        <w:rPr>
          <w:rFonts w:ascii="Times New Roman" w:hAnsi="Times New Roman" w:cs="Times New Roman"/>
          <w:sz w:val="28"/>
          <w:szCs w:val="28"/>
          <w:lang w:val="uk-UA"/>
        </w:rPr>
        <w:t>129</w:t>
      </w:r>
      <w:r>
        <w:rPr>
          <w:rFonts w:ascii="Times New Roman" w:hAnsi="Times New Roman" w:cs="Times New Roman"/>
          <w:sz w:val="28"/>
          <w:szCs w:val="28"/>
          <w:lang w:val="uk-UA"/>
        </w:rPr>
        <w:t>. С</w:t>
      </w:r>
      <w:r w:rsidRPr="00016A11">
        <w:rPr>
          <w:rFonts w:ascii="Times New Roman" w:hAnsi="Times New Roman" w:cs="Times New Roman"/>
          <w:sz w:val="28"/>
          <w:szCs w:val="28"/>
          <w:lang w:val="uk-UA"/>
        </w:rPr>
        <w:t>касован</w:t>
      </w:r>
      <w:r w:rsidR="0085269E">
        <w:rPr>
          <w:rFonts w:ascii="Times New Roman" w:hAnsi="Times New Roman" w:cs="Times New Roman"/>
          <w:sz w:val="28"/>
          <w:szCs w:val="28"/>
          <w:lang w:val="uk-UA"/>
        </w:rPr>
        <w:t>о 473 апеляційні</w:t>
      </w:r>
      <w:r w:rsidR="00684404">
        <w:rPr>
          <w:rFonts w:ascii="Times New Roman" w:hAnsi="Times New Roman" w:cs="Times New Roman"/>
          <w:sz w:val="28"/>
          <w:szCs w:val="28"/>
          <w:lang w:val="uk-UA"/>
        </w:rPr>
        <w:t xml:space="preserve"> </w:t>
      </w:r>
      <w:r w:rsidRPr="00016A11">
        <w:rPr>
          <w:rFonts w:ascii="Times New Roman" w:hAnsi="Times New Roman" w:cs="Times New Roman"/>
          <w:sz w:val="28"/>
          <w:szCs w:val="28"/>
          <w:lang w:val="uk-UA"/>
        </w:rPr>
        <w:t>скарг</w:t>
      </w:r>
      <w:r w:rsidR="0085269E">
        <w:rPr>
          <w:rFonts w:ascii="Times New Roman" w:hAnsi="Times New Roman" w:cs="Times New Roman"/>
          <w:sz w:val="28"/>
          <w:szCs w:val="28"/>
          <w:lang w:val="uk-UA"/>
        </w:rPr>
        <w:t>и</w:t>
      </w:r>
      <w:r>
        <w:rPr>
          <w:rFonts w:ascii="Times New Roman" w:hAnsi="Times New Roman" w:cs="Times New Roman"/>
          <w:sz w:val="28"/>
          <w:szCs w:val="28"/>
          <w:lang w:val="uk-UA"/>
        </w:rPr>
        <w:t xml:space="preserve">: </w:t>
      </w:r>
      <w:r w:rsidRPr="00016A11">
        <w:rPr>
          <w:rFonts w:ascii="Times New Roman" w:hAnsi="Times New Roman" w:cs="Times New Roman"/>
          <w:sz w:val="28"/>
          <w:szCs w:val="28"/>
          <w:lang w:val="uk-UA"/>
        </w:rPr>
        <w:t>на рішення</w:t>
      </w:r>
      <w:r>
        <w:rPr>
          <w:rFonts w:ascii="Times New Roman" w:hAnsi="Times New Roman" w:cs="Times New Roman"/>
          <w:sz w:val="28"/>
          <w:szCs w:val="28"/>
          <w:lang w:val="uk-UA"/>
        </w:rPr>
        <w:t xml:space="preserve"> </w:t>
      </w:r>
      <w:r w:rsidR="0085269E">
        <w:rPr>
          <w:rFonts w:ascii="Times New Roman" w:hAnsi="Times New Roman" w:cs="Times New Roman"/>
          <w:sz w:val="28"/>
          <w:szCs w:val="28"/>
          <w:lang w:val="uk-UA"/>
        </w:rPr>
        <w:t>378</w:t>
      </w:r>
      <w:r w:rsidR="00684404">
        <w:rPr>
          <w:rFonts w:ascii="Times New Roman" w:hAnsi="Times New Roman" w:cs="Times New Roman"/>
          <w:sz w:val="28"/>
          <w:szCs w:val="28"/>
          <w:lang w:val="uk-UA"/>
        </w:rPr>
        <w:t xml:space="preserve">, </w:t>
      </w:r>
      <w:r w:rsidRPr="00016A11">
        <w:rPr>
          <w:rFonts w:ascii="Times New Roman" w:hAnsi="Times New Roman" w:cs="Times New Roman"/>
          <w:sz w:val="28"/>
          <w:szCs w:val="28"/>
          <w:lang w:val="uk-UA"/>
        </w:rPr>
        <w:t>на ухвалу</w:t>
      </w:r>
      <w:r w:rsidR="00B8622C">
        <w:rPr>
          <w:rFonts w:ascii="Times New Roman" w:hAnsi="Times New Roman" w:cs="Times New Roman"/>
          <w:sz w:val="28"/>
          <w:szCs w:val="28"/>
          <w:lang w:val="uk-UA"/>
        </w:rPr>
        <w:t xml:space="preserve"> </w:t>
      </w:r>
      <w:r w:rsidR="0085269E">
        <w:rPr>
          <w:rFonts w:ascii="Times New Roman" w:hAnsi="Times New Roman" w:cs="Times New Roman"/>
          <w:sz w:val="28"/>
          <w:szCs w:val="28"/>
          <w:lang w:val="uk-UA"/>
        </w:rPr>
        <w:t>95</w:t>
      </w:r>
      <w:r>
        <w:rPr>
          <w:rFonts w:ascii="Times New Roman" w:hAnsi="Times New Roman" w:cs="Times New Roman"/>
          <w:sz w:val="28"/>
          <w:szCs w:val="28"/>
          <w:lang w:val="uk-UA"/>
        </w:rPr>
        <w:t>. З</w:t>
      </w:r>
      <w:r w:rsidRPr="00016A11">
        <w:rPr>
          <w:rFonts w:ascii="Times New Roman" w:hAnsi="Times New Roman" w:cs="Times New Roman"/>
          <w:sz w:val="28"/>
          <w:szCs w:val="28"/>
          <w:lang w:val="uk-UA"/>
        </w:rPr>
        <w:t>мінено</w:t>
      </w:r>
      <w:r w:rsidR="00B8622C">
        <w:rPr>
          <w:rFonts w:ascii="Times New Roman" w:hAnsi="Times New Roman" w:cs="Times New Roman"/>
          <w:sz w:val="28"/>
          <w:szCs w:val="28"/>
          <w:lang w:val="uk-UA"/>
        </w:rPr>
        <w:t xml:space="preserve"> </w:t>
      </w:r>
      <w:r w:rsidR="0085269E">
        <w:rPr>
          <w:rFonts w:ascii="Times New Roman" w:hAnsi="Times New Roman" w:cs="Times New Roman"/>
          <w:sz w:val="28"/>
          <w:szCs w:val="28"/>
          <w:lang w:val="uk-UA"/>
        </w:rPr>
        <w:t>143</w:t>
      </w:r>
      <w:r>
        <w:rPr>
          <w:rFonts w:ascii="Times New Roman" w:hAnsi="Times New Roman" w:cs="Times New Roman"/>
          <w:sz w:val="28"/>
          <w:szCs w:val="28"/>
          <w:lang w:val="uk-UA"/>
        </w:rPr>
        <w:t xml:space="preserve">: на рішення </w:t>
      </w:r>
      <w:r w:rsidR="0085269E">
        <w:rPr>
          <w:rFonts w:ascii="Times New Roman" w:hAnsi="Times New Roman" w:cs="Times New Roman"/>
          <w:sz w:val="28"/>
          <w:szCs w:val="28"/>
          <w:lang w:val="uk-UA"/>
        </w:rPr>
        <w:t>141</w:t>
      </w:r>
      <w:r w:rsidR="0068440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 ухвалу </w:t>
      </w:r>
      <w:r w:rsidR="0085269E">
        <w:rPr>
          <w:rFonts w:ascii="Times New Roman" w:hAnsi="Times New Roman" w:cs="Times New Roman"/>
          <w:sz w:val="28"/>
          <w:szCs w:val="28"/>
          <w:lang w:val="uk-UA"/>
        </w:rPr>
        <w:t>2</w:t>
      </w:r>
      <w:r>
        <w:rPr>
          <w:rFonts w:ascii="Times New Roman" w:hAnsi="Times New Roman" w:cs="Times New Roman"/>
          <w:sz w:val="28"/>
          <w:szCs w:val="28"/>
          <w:lang w:val="uk-UA"/>
        </w:rPr>
        <w:t>.</w:t>
      </w:r>
    </w:p>
    <w:p w:rsidR="00F077C9" w:rsidRPr="00C55F79" w:rsidRDefault="00F077C9" w:rsidP="005379B6">
      <w:pPr>
        <w:spacing w:after="0" w:line="276" w:lineRule="auto"/>
        <w:ind w:firstLine="708"/>
        <w:jc w:val="both"/>
        <w:rPr>
          <w:rFonts w:ascii="Times New Roman" w:hAnsi="Times New Roman" w:cs="Times New Roman"/>
          <w:sz w:val="28"/>
          <w:szCs w:val="28"/>
          <w:shd w:val="clear" w:color="auto" w:fill="FFFFFF"/>
          <w:lang w:val="uk-UA"/>
        </w:rPr>
      </w:pPr>
      <w:r w:rsidRPr="00C55F79">
        <w:rPr>
          <w:rFonts w:ascii="Times New Roman" w:hAnsi="Times New Roman" w:cs="Times New Roman"/>
          <w:sz w:val="28"/>
          <w:szCs w:val="28"/>
          <w:shd w:val="clear" w:color="auto" w:fill="FFFFFF"/>
          <w:lang w:val="uk-UA"/>
        </w:rPr>
        <w:t>Всього за 202</w:t>
      </w:r>
      <w:r w:rsidR="00AE624A" w:rsidRPr="00C55F79">
        <w:rPr>
          <w:rFonts w:ascii="Times New Roman" w:hAnsi="Times New Roman" w:cs="Times New Roman"/>
          <w:sz w:val="28"/>
          <w:szCs w:val="28"/>
          <w:shd w:val="clear" w:color="auto" w:fill="FFFFFF"/>
          <w:lang w:val="uk-UA"/>
        </w:rPr>
        <w:t>2</w:t>
      </w:r>
      <w:r w:rsidRPr="00C55F79">
        <w:rPr>
          <w:rFonts w:ascii="Times New Roman" w:hAnsi="Times New Roman" w:cs="Times New Roman"/>
          <w:sz w:val="28"/>
          <w:szCs w:val="28"/>
          <w:shd w:val="clear" w:color="auto" w:fill="FFFFFF"/>
          <w:lang w:val="uk-UA"/>
        </w:rPr>
        <w:t xml:space="preserve"> рік до судів першої інстанції після апеляційного провадження повернут</w:t>
      </w:r>
      <w:r w:rsidR="00BF08D8" w:rsidRPr="00C55F79">
        <w:rPr>
          <w:rFonts w:ascii="Times New Roman" w:hAnsi="Times New Roman" w:cs="Times New Roman"/>
          <w:sz w:val="28"/>
          <w:szCs w:val="28"/>
          <w:shd w:val="clear" w:color="auto" w:fill="FFFFFF"/>
          <w:lang w:val="uk-UA"/>
        </w:rPr>
        <w:t>о</w:t>
      </w:r>
      <w:r w:rsidR="003233C1" w:rsidRPr="00C55F79">
        <w:rPr>
          <w:rFonts w:ascii="Times New Roman" w:hAnsi="Times New Roman" w:cs="Times New Roman"/>
          <w:sz w:val="28"/>
          <w:szCs w:val="28"/>
          <w:shd w:val="clear" w:color="auto" w:fill="FFFFFF"/>
          <w:lang w:val="uk-UA"/>
        </w:rPr>
        <w:t xml:space="preserve"> </w:t>
      </w:r>
      <w:r w:rsidR="00C55F79" w:rsidRPr="00C55F79">
        <w:rPr>
          <w:rFonts w:ascii="Times New Roman" w:hAnsi="Times New Roman" w:cs="Times New Roman"/>
          <w:sz w:val="28"/>
          <w:szCs w:val="28"/>
          <w:shd w:val="clear" w:color="auto" w:fill="FFFFFF"/>
          <w:lang w:val="uk-UA"/>
        </w:rPr>
        <w:t>4356</w:t>
      </w:r>
      <w:r w:rsidR="003233C1" w:rsidRPr="00C55F79">
        <w:rPr>
          <w:rFonts w:ascii="Times New Roman" w:hAnsi="Times New Roman" w:cs="Times New Roman"/>
          <w:sz w:val="28"/>
          <w:szCs w:val="28"/>
          <w:shd w:val="clear" w:color="auto" w:fill="FFFFFF"/>
          <w:lang w:val="uk-UA"/>
        </w:rPr>
        <w:t xml:space="preserve"> </w:t>
      </w:r>
      <w:r w:rsidRPr="00C55F79">
        <w:rPr>
          <w:rFonts w:ascii="Times New Roman" w:hAnsi="Times New Roman" w:cs="Times New Roman"/>
          <w:sz w:val="28"/>
          <w:szCs w:val="28"/>
          <w:shd w:val="clear" w:color="auto" w:fill="FFFFFF"/>
          <w:lang w:val="uk-UA"/>
        </w:rPr>
        <w:t>адміністративн</w:t>
      </w:r>
      <w:r w:rsidR="00D513D9">
        <w:rPr>
          <w:rFonts w:ascii="Times New Roman" w:hAnsi="Times New Roman" w:cs="Times New Roman"/>
          <w:sz w:val="28"/>
          <w:szCs w:val="28"/>
          <w:shd w:val="clear" w:color="auto" w:fill="FFFFFF"/>
          <w:lang w:val="uk-UA"/>
        </w:rPr>
        <w:t>і</w:t>
      </w:r>
      <w:r w:rsidRPr="00C55F79">
        <w:rPr>
          <w:rFonts w:ascii="Times New Roman" w:hAnsi="Times New Roman" w:cs="Times New Roman"/>
          <w:sz w:val="28"/>
          <w:szCs w:val="28"/>
          <w:shd w:val="clear" w:color="auto" w:fill="FFFFFF"/>
          <w:lang w:val="uk-UA"/>
        </w:rPr>
        <w:t xml:space="preserve"> справ</w:t>
      </w:r>
      <w:r w:rsidR="00D513D9">
        <w:rPr>
          <w:rFonts w:ascii="Times New Roman" w:hAnsi="Times New Roman" w:cs="Times New Roman"/>
          <w:sz w:val="28"/>
          <w:szCs w:val="28"/>
          <w:shd w:val="clear" w:color="auto" w:fill="FFFFFF"/>
          <w:lang w:val="uk-UA"/>
        </w:rPr>
        <w:t>и</w:t>
      </w:r>
      <w:r w:rsidRPr="00C55F79">
        <w:rPr>
          <w:rFonts w:ascii="Times New Roman" w:hAnsi="Times New Roman" w:cs="Times New Roman"/>
          <w:sz w:val="28"/>
          <w:szCs w:val="28"/>
          <w:shd w:val="clear" w:color="auto" w:fill="FFFFFF"/>
          <w:lang w:val="uk-UA"/>
        </w:rPr>
        <w:t>.</w:t>
      </w:r>
    </w:p>
    <w:p w:rsidR="00874196" w:rsidRPr="00874196" w:rsidRDefault="00F077C9" w:rsidP="005379B6">
      <w:pPr>
        <w:spacing w:after="0" w:line="276" w:lineRule="auto"/>
        <w:ind w:firstLine="708"/>
        <w:jc w:val="both"/>
        <w:rPr>
          <w:rFonts w:ascii="Times New Roman" w:hAnsi="Times New Roman" w:cs="Times New Roman"/>
          <w:sz w:val="28"/>
          <w:szCs w:val="28"/>
          <w:lang w:val="uk-UA"/>
        </w:rPr>
      </w:pPr>
      <w:r w:rsidRPr="00016A11">
        <w:rPr>
          <w:rFonts w:ascii="Times New Roman" w:hAnsi="Times New Roman" w:cs="Times New Roman"/>
          <w:sz w:val="28"/>
          <w:szCs w:val="28"/>
          <w:lang w:val="uk-UA"/>
        </w:rPr>
        <w:lastRenderedPageBreak/>
        <w:t xml:space="preserve">По всім зазначеним справам забезпечено своєчасне надіслання до Єдиного Державного реєстру всіх судових рішень, прийнятих суддями Першого апеляційного адміністративного суду. </w:t>
      </w:r>
      <w:r w:rsidRPr="00874196">
        <w:rPr>
          <w:rFonts w:ascii="Times New Roman" w:hAnsi="Times New Roman" w:cs="Times New Roman"/>
          <w:sz w:val="28"/>
          <w:szCs w:val="28"/>
          <w:lang w:val="uk-UA"/>
        </w:rPr>
        <w:t>За цей період до Єдиного Державного реєстру судових рішень внесені</w:t>
      </w:r>
      <w:r w:rsidR="00891B7C" w:rsidRPr="00874196">
        <w:rPr>
          <w:rFonts w:ascii="Times New Roman" w:hAnsi="Times New Roman" w:cs="Times New Roman"/>
          <w:sz w:val="28"/>
          <w:szCs w:val="28"/>
          <w:lang w:val="uk-UA"/>
        </w:rPr>
        <w:t xml:space="preserve"> </w:t>
      </w:r>
      <w:r w:rsidR="00874196" w:rsidRPr="00874196">
        <w:rPr>
          <w:rFonts w:ascii="Times New Roman" w:hAnsi="Times New Roman" w:cs="Times New Roman"/>
          <w:sz w:val="28"/>
          <w:szCs w:val="28"/>
        </w:rPr>
        <w:t>22892</w:t>
      </w:r>
      <w:r w:rsidR="00891B7C" w:rsidRPr="00874196">
        <w:rPr>
          <w:rFonts w:ascii="Times New Roman" w:hAnsi="Times New Roman" w:cs="Times New Roman"/>
          <w:sz w:val="28"/>
          <w:szCs w:val="28"/>
          <w:lang w:val="uk-UA"/>
        </w:rPr>
        <w:t xml:space="preserve"> </w:t>
      </w:r>
      <w:r w:rsidRPr="00874196">
        <w:rPr>
          <w:rFonts w:ascii="Times New Roman" w:hAnsi="Times New Roman" w:cs="Times New Roman"/>
          <w:sz w:val="28"/>
          <w:szCs w:val="28"/>
          <w:lang w:val="uk-UA"/>
        </w:rPr>
        <w:t xml:space="preserve">судових </w:t>
      </w:r>
      <w:r w:rsidR="00874196" w:rsidRPr="00874196">
        <w:rPr>
          <w:rFonts w:ascii="Times New Roman" w:hAnsi="Times New Roman" w:cs="Times New Roman"/>
          <w:sz w:val="28"/>
          <w:szCs w:val="28"/>
          <w:lang w:val="uk-UA"/>
        </w:rPr>
        <w:t>рішення.</w:t>
      </w:r>
    </w:p>
    <w:p w:rsidR="0085269E" w:rsidRPr="008D7893" w:rsidRDefault="00F077C9" w:rsidP="00874196">
      <w:pPr>
        <w:spacing w:after="0" w:line="276" w:lineRule="auto"/>
        <w:ind w:firstLine="708"/>
        <w:jc w:val="both"/>
        <w:rPr>
          <w:rFonts w:ascii="Times New Roman" w:hAnsi="Times New Roman" w:cs="Times New Roman"/>
          <w:sz w:val="28"/>
          <w:szCs w:val="28"/>
          <w:lang w:val="uk-UA"/>
        </w:rPr>
      </w:pPr>
      <w:r w:rsidRPr="00016A11">
        <w:rPr>
          <w:rFonts w:ascii="Times New Roman" w:hAnsi="Times New Roman" w:cs="Times New Roman"/>
          <w:sz w:val="28"/>
          <w:szCs w:val="28"/>
          <w:lang w:val="uk-UA"/>
        </w:rPr>
        <w:t xml:space="preserve">Також, забезпечено своєчасне та у повному обсязі внесення відмітки про набрання судовим рішенням законної сили. За даними Державного підприємства «Інформаційні судові системи», викладеними у звіті про </w:t>
      </w:r>
      <w:r w:rsidRPr="008D7893">
        <w:rPr>
          <w:rFonts w:ascii="Times New Roman" w:hAnsi="Times New Roman" w:cs="Times New Roman"/>
          <w:sz w:val="28"/>
          <w:szCs w:val="28"/>
          <w:lang w:val="uk-UA"/>
        </w:rPr>
        <w:t xml:space="preserve">надсилання до Єдиного державного реєстру судових рішень електронних копій судових рішень з датою ухвалення (постановлення) за період з 01 січня </w:t>
      </w:r>
      <w:r w:rsidR="008D7893">
        <w:rPr>
          <w:rFonts w:ascii="Times New Roman" w:hAnsi="Times New Roman" w:cs="Times New Roman"/>
          <w:sz w:val="28"/>
          <w:szCs w:val="28"/>
          <w:lang w:val="uk-UA"/>
        </w:rPr>
        <w:t xml:space="preserve">                </w:t>
      </w:r>
      <w:r w:rsidRPr="008D7893">
        <w:rPr>
          <w:rFonts w:ascii="Times New Roman" w:hAnsi="Times New Roman" w:cs="Times New Roman"/>
          <w:sz w:val="28"/>
          <w:szCs w:val="28"/>
          <w:lang w:val="uk-UA"/>
        </w:rPr>
        <w:t>20</w:t>
      </w:r>
      <w:r w:rsidR="0069762F" w:rsidRPr="008D7893">
        <w:rPr>
          <w:rFonts w:ascii="Times New Roman" w:hAnsi="Times New Roman" w:cs="Times New Roman"/>
          <w:sz w:val="28"/>
          <w:szCs w:val="28"/>
          <w:lang w:val="uk-UA"/>
        </w:rPr>
        <w:t>22</w:t>
      </w:r>
      <w:r w:rsidRPr="008D7893">
        <w:rPr>
          <w:rFonts w:ascii="Times New Roman" w:hAnsi="Times New Roman" w:cs="Times New Roman"/>
          <w:sz w:val="28"/>
          <w:szCs w:val="28"/>
          <w:lang w:val="uk-UA"/>
        </w:rPr>
        <w:t xml:space="preserve"> року по 31 грудня 20</w:t>
      </w:r>
      <w:r w:rsidR="0069762F" w:rsidRPr="008D7893">
        <w:rPr>
          <w:rFonts w:ascii="Times New Roman" w:hAnsi="Times New Roman" w:cs="Times New Roman"/>
          <w:sz w:val="28"/>
          <w:szCs w:val="28"/>
          <w:lang w:val="uk-UA"/>
        </w:rPr>
        <w:t>22</w:t>
      </w:r>
      <w:r w:rsidRPr="008D7893">
        <w:rPr>
          <w:rFonts w:ascii="Times New Roman" w:hAnsi="Times New Roman" w:cs="Times New Roman"/>
          <w:sz w:val="28"/>
          <w:szCs w:val="28"/>
          <w:lang w:val="uk-UA"/>
        </w:rPr>
        <w:t xml:space="preserve"> року включно та відомостей щодо дати набрання судовим рішенням законної сили, вбачається 100 - відсоткове своєчасне внесення цих відомостей, за що висловлюємо подяку суддям та помічникам суддів.</w:t>
      </w:r>
    </w:p>
    <w:p w:rsidR="0085269E" w:rsidRDefault="0085269E" w:rsidP="005379B6">
      <w:pPr>
        <w:spacing w:after="0" w:line="276" w:lineRule="auto"/>
        <w:ind w:firstLine="708"/>
        <w:jc w:val="center"/>
        <w:rPr>
          <w:rFonts w:ascii="Times New Roman" w:hAnsi="Times New Roman" w:cs="Times New Roman"/>
          <w:b/>
          <w:i/>
          <w:sz w:val="28"/>
          <w:szCs w:val="28"/>
          <w:lang w:val="uk-UA"/>
        </w:rPr>
      </w:pPr>
    </w:p>
    <w:p w:rsidR="00D62B2E" w:rsidRPr="008779AB" w:rsidRDefault="008779AB" w:rsidP="005379B6">
      <w:pPr>
        <w:spacing w:after="0" w:line="276" w:lineRule="auto"/>
        <w:ind w:firstLine="708"/>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Показники перегляду </w:t>
      </w:r>
      <w:r w:rsidR="00FD5491">
        <w:rPr>
          <w:rFonts w:ascii="Times New Roman" w:hAnsi="Times New Roman" w:cs="Times New Roman"/>
          <w:b/>
          <w:i/>
          <w:sz w:val="28"/>
          <w:szCs w:val="28"/>
          <w:lang w:val="uk-UA"/>
        </w:rPr>
        <w:t>С</w:t>
      </w:r>
      <w:r>
        <w:rPr>
          <w:rFonts w:ascii="Times New Roman" w:hAnsi="Times New Roman" w:cs="Times New Roman"/>
          <w:b/>
          <w:i/>
          <w:sz w:val="28"/>
          <w:szCs w:val="28"/>
          <w:lang w:val="uk-UA"/>
        </w:rPr>
        <w:t>удом справ по категоріях</w:t>
      </w:r>
    </w:p>
    <w:p w:rsidR="00D62B2E" w:rsidRDefault="00FD5491" w:rsidP="005379B6">
      <w:p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У звітній період </w:t>
      </w:r>
      <w:r w:rsidR="00D3509F">
        <w:rPr>
          <w:rFonts w:ascii="Times New Roman" w:hAnsi="Times New Roman" w:cs="Times New Roman"/>
          <w:sz w:val="28"/>
          <w:szCs w:val="28"/>
          <w:lang w:val="uk-UA"/>
        </w:rPr>
        <w:t xml:space="preserve">Першим апеляційним адміністративним судом переглянуто рішень (постанов) судів першої інстанції по категоріях: </w:t>
      </w:r>
    </w:p>
    <w:p w:rsidR="00D3509F" w:rsidRDefault="00D3509F" w:rsidP="005379B6">
      <w:p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r w:rsidR="001678CE">
        <w:rPr>
          <w:rFonts w:ascii="Times New Roman" w:hAnsi="Times New Roman" w:cs="Times New Roman"/>
          <w:sz w:val="28"/>
          <w:szCs w:val="28"/>
          <w:lang w:val="uk-UA"/>
        </w:rPr>
        <w:t>2494</w:t>
      </w:r>
      <w:r w:rsidR="0085269E">
        <w:rPr>
          <w:rFonts w:ascii="Times New Roman" w:hAnsi="Times New Roman" w:cs="Times New Roman"/>
          <w:sz w:val="28"/>
          <w:szCs w:val="28"/>
          <w:lang w:val="uk-UA"/>
        </w:rPr>
        <w:t xml:space="preserve"> </w:t>
      </w:r>
      <w:r w:rsidR="001678CE">
        <w:rPr>
          <w:rFonts w:ascii="Times New Roman" w:hAnsi="Times New Roman" w:cs="Times New Roman"/>
          <w:sz w:val="28"/>
          <w:szCs w:val="28"/>
          <w:lang w:val="uk-UA"/>
        </w:rPr>
        <w:t>справи</w:t>
      </w:r>
      <w:r>
        <w:rPr>
          <w:rFonts w:ascii="Times New Roman" w:hAnsi="Times New Roman" w:cs="Times New Roman"/>
          <w:sz w:val="28"/>
          <w:szCs w:val="28"/>
          <w:lang w:val="uk-UA"/>
        </w:rPr>
        <w:t xml:space="preserve"> з приводу реалізації публічної політики у сферах праці, зайнятості населення та соціального захисту громадян та публічної житлової політики:</w:t>
      </w:r>
      <w:r w:rsidR="00585188">
        <w:rPr>
          <w:rFonts w:ascii="Times New Roman" w:hAnsi="Times New Roman" w:cs="Times New Roman"/>
          <w:sz w:val="28"/>
          <w:szCs w:val="28"/>
          <w:lang w:val="uk-UA"/>
        </w:rPr>
        <w:t xml:space="preserve"> </w:t>
      </w:r>
      <w:r w:rsidR="001678CE">
        <w:rPr>
          <w:rFonts w:ascii="Times New Roman" w:hAnsi="Times New Roman" w:cs="Times New Roman"/>
          <w:sz w:val="28"/>
          <w:szCs w:val="28"/>
          <w:lang w:val="uk-UA"/>
        </w:rPr>
        <w:t>2223</w:t>
      </w:r>
      <w:r w:rsidR="00585188">
        <w:rPr>
          <w:rFonts w:ascii="Times New Roman" w:hAnsi="Times New Roman" w:cs="Times New Roman"/>
          <w:sz w:val="28"/>
          <w:szCs w:val="28"/>
          <w:lang w:val="uk-UA"/>
        </w:rPr>
        <w:t xml:space="preserve"> </w:t>
      </w:r>
      <w:r>
        <w:rPr>
          <w:rFonts w:ascii="Times New Roman" w:hAnsi="Times New Roman" w:cs="Times New Roman"/>
          <w:sz w:val="28"/>
          <w:szCs w:val="28"/>
          <w:lang w:val="uk-UA"/>
        </w:rPr>
        <w:t>залишено без змін,</w:t>
      </w:r>
      <w:r w:rsidR="001678CE">
        <w:rPr>
          <w:rFonts w:ascii="Times New Roman" w:hAnsi="Times New Roman" w:cs="Times New Roman"/>
          <w:sz w:val="28"/>
          <w:szCs w:val="28"/>
          <w:lang w:val="uk-UA"/>
        </w:rPr>
        <w:t xml:space="preserve"> 72</w:t>
      </w:r>
      <w:r>
        <w:rPr>
          <w:rFonts w:ascii="Times New Roman" w:hAnsi="Times New Roman" w:cs="Times New Roman"/>
          <w:sz w:val="28"/>
          <w:szCs w:val="28"/>
          <w:lang w:val="uk-UA"/>
        </w:rPr>
        <w:t xml:space="preserve"> - змінено,</w:t>
      </w:r>
      <w:r w:rsidR="001678CE">
        <w:rPr>
          <w:rFonts w:ascii="Times New Roman" w:hAnsi="Times New Roman" w:cs="Times New Roman"/>
          <w:sz w:val="28"/>
          <w:szCs w:val="28"/>
          <w:lang w:val="uk-UA"/>
        </w:rPr>
        <w:t xml:space="preserve"> 197 – скасовано, 2 скасовано визнано нечинним</w:t>
      </w:r>
      <w:r w:rsidR="00585188">
        <w:rPr>
          <w:rFonts w:ascii="Times New Roman" w:hAnsi="Times New Roman" w:cs="Times New Roman"/>
          <w:sz w:val="28"/>
          <w:szCs w:val="28"/>
          <w:lang w:val="uk-UA"/>
        </w:rPr>
        <w:t xml:space="preserve">;    </w:t>
      </w:r>
    </w:p>
    <w:p w:rsidR="00D3509F" w:rsidRDefault="00D3509F" w:rsidP="005379B6">
      <w:p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r w:rsidR="001678CE">
        <w:rPr>
          <w:rFonts w:ascii="Times New Roman" w:hAnsi="Times New Roman" w:cs="Times New Roman"/>
          <w:sz w:val="28"/>
          <w:szCs w:val="28"/>
          <w:lang w:val="uk-UA"/>
        </w:rPr>
        <w:t>467</w:t>
      </w:r>
      <w:r w:rsidR="002138D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що виникають з відносин публічної служби, з яких: </w:t>
      </w:r>
      <w:r w:rsidR="001678CE">
        <w:rPr>
          <w:rFonts w:ascii="Times New Roman" w:hAnsi="Times New Roman" w:cs="Times New Roman"/>
          <w:sz w:val="28"/>
          <w:szCs w:val="28"/>
          <w:lang w:val="uk-UA"/>
        </w:rPr>
        <w:t>328</w:t>
      </w:r>
      <w:r w:rsidR="00A87D77">
        <w:rPr>
          <w:rFonts w:ascii="Times New Roman" w:hAnsi="Times New Roman" w:cs="Times New Roman"/>
          <w:sz w:val="28"/>
          <w:szCs w:val="28"/>
          <w:lang w:val="uk-UA"/>
        </w:rPr>
        <w:t xml:space="preserve"> </w:t>
      </w:r>
      <w:r>
        <w:rPr>
          <w:rFonts w:ascii="Times New Roman" w:hAnsi="Times New Roman" w:cs="Times New Roman"/>
          <w:sz w:val="28"/>
          <w:szCs w:val="28"/>
          <w:lang w:val="uk-UA"/>
        </w:rPr>
        <w:t>- залишено без змін,</w:t>
      </w:r>
      <w:r w:rsidR="001678CE">
        <w:rPr>
          <w:rFonts w:ascii="Times New Roman" w:hAnsi="Times New Roman" w:cs="Times New Roman"/>
          <w:sz w:val="28"/>
          <w:szCs w:val="28"/>
          <w:lang w:val="uk-UA"/>
        </w:rPr>
        <w:t xml:space="preserve"> 55</w:t>
      </w:r>
      <w:r w:rsidR="00A87D77">
        <w:rPr>
          <w:rFonts w:ascii="Times New Roman" w:hAnsi="Times New Roman" w:cs="Times New Roman"/>
          <w:sz w:val="28"/>
          <w:szCs w:val="28"/>
          <w:lang w:val="uk-UA"/>
        </w:rPr>
        <w:t xml:space="preserve"> </w:t>
      </w:r>
      <w:r w:rsidR="001678CE">
        <w:rPr>
          <w:rFonts w:ascii="Times New Roman" w:hAnsi="Times New Roman" w:cs="Times New Roman"/>
          <w:sz w:val="28"/>
          <w:szCs w:val="28"/>
          <w:lang w:val="uk-UA"/>
        </w:rPr>
        <w:t>- змінено, 84</w:t>
      </w:r>
      <w:r w:rsidR="00A87D7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скасовано;</w:t>
      </w:r>
    </w:p>
    <w:p w:rsidR="00D3509F" w:rsidRDefault="00D3509F" w:rsidP="005379B6">
      <w:p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r w:rsidR="001678CE">
        <w:rPr>
          <w:rFonts w:ascii="Times New Roman" w:hAnsi="Times New Roman" w:cs="Times New Roman"/>
          <w:sz w:val="28"/>
          <w:szCs w:val="28"/>
          <w:lang w:val="uk-UA"/>
        </w:rPr>
        <w:t>187</w:t>
      </w:r>
      <w:r w:rsidR="00317FF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 приводу адміністрування податків, зборів, платежів, а також контролю за дотриманням вимог податкового законодавства, з яких: </w:t>
      </w:r>
      <w:r w:rsidR="001678CE">
        <w:rPr>
          <w:rFonts w:ascii="Times New Roman" w:hAnsi="Times New Roman" w:cs="Times New Roman"/>
          <w:sz w:val="28"/>
          <w:szCs w:val="28"/>
          <w:lang w:val="uk-UA"/>
        </w:rPr>
        <w:t>145</w:t>
      </w:r>
      <w:r w:rsidR="00317FF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залишено без змін, </w:t>
      </w:r>
      <w:r w:rsidR="001678CE">
        <w:rPr>
          <w:rFonts w:ascii="Times New Roman" w:hAnsi="Times New Roman" w:cs="Times New Roman"/>
          <w:sz w:val="28"/>
          <w:szCs w:val="28"/>
          <w:lang w:val="uk-UA"/>
        </w:rPr>
        <w:t>3</w:t>
      </w:r>
      <w:r w:rsidR="00317FF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змінено, </w:t>
      </w:r>
      <w:r w:rsidR="001678CE">
        <w:rPr>
          <w:rFonts w:ascii="Times New Roman" w:hAnsi="Times New Roman" w:cs="Times New Roman"/>
          <w:sz w:val="28"/>
          <w:szCs w:val="28"/>
          <w:lang w:val="uk-UA"/>
        </w:rPr>
        <w:t>39</w:t>
      </w:r>
      <w:r w:rsidR="00317FF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скасовано;</w:t>
      </w:r>
    </w:p>
    <w:p w:rsidR="003903FC" w:rsidRDefault="00D3509F" w:rsidP="005379B6">
      <w:p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r w:rsidR="001678CE">
        <w:rPr>
          <w:rFonts w:ascii="Times New Roman" w:hAnsi="Times New Roman" w:cs="Times New Roman"/>
          <w:sz w:val="28"/>
          <w:szCs w:val="28"/>
          <w:lang w:val="uk-UA"/>
        </w:rPr>
        <w:t>83</w:t>
      </w:r>
      <w:r w:rsidR="001C64EE">
        <w:rPr>
          <w:rFonts w:ascii="Times New Roman" w:hAnsi="Times New Roman" w:cs="Times New Roman"/>
          <w:sz w:val="28"/>
          <w:szCs w:val="28"/>
          <w:lang w:val="uk-UA"/>
        </w:rPr>
        <w:t xml:space="preserve"> </w:t>
      </w:r>
      <w:r w:rsidR="003903FC">
        <w:rPr>
          <w:rFonts w:ascii="Times New Roman" w:hAnsi="Times New Roman" w:cs="Times New Roman"/>
          <w:sz w:val="28"/>
          <w:szCs w:val="28"/>
          <w:lang w:val="uk-UA"/>
        </w:rPr>
        <w:t xml:space="preserve">щодо забезпечення громадського порядку та безпеки, національної безпеки та оборони України, з яких: </w:t>
      </w:r>
      <w:r w:rsidR="001678CE">
        <w:rPr>
          <w:rFonts w:ascii="Times New Roman" w:hAnsi="Times New Roman" w:cs="Times New Roman"/>
          <w:sz w:val="28"/>
          <w:szCs w:val="28"/>
          <w:lang w:val="uk-UA"/>
        </w:rPr>
        <w:t>57</w:t>
      </w:r>
      <w:r w:rsidR="001C64EE">
        <w:rPr>
          <w:rFonts w:ascii="Times New Roman" w:hAnsi="Times New Roman" w:cs="Times New Roman"/>
          <w:sz w:val="28"/>
          <w:szCs w:val="28"/>
          <w:lang w:val="uk-UA"/>
        </w:rPr>
        <w:t xml:space="preserve"> </w:t>
      </w:r>
      <w:r w:rsidR="003903FC">
        <w:rPr>
          <w:rFonts w:ascii="Times New Roman" w:hAnsi="Times New Roman" w:cs="Times New Roman"/>
          <w:sz w:val="28"/>
          <w:szCs w:val="28"/>
          <w:lang w:val="uk-UA"/>
        </w:rPr>
        <w:t xml:space="preserve">- залишено без змін, </w:t>
      </w:r>
      <w:r w:rsidR="001678CE">
        <w:rPr>
          <w:rFonts w:ascii="Times New Roman" w:hAnsi="Times New Roman" w:cs="Times New Roman"/>
          <w:sz w:val="28"/>
          <w:szCs w:val="28"/>
          <w:lang w:val="uk-UA"/>
        </w:rPr>
        <w:t>3</w:t>
      </w:r>
      <w:r w:rsidR="001C64EE">
        <w:rPr>
          <w:rFonts w:ascii="Times New Roman" w:hAnsi="Times New Roman" w:cs="Times New Roman"/>
          <w:sz w:val="28"/>
          <w:szCs w:val="28"/>
          <w:lang w:val="uk-UA"/>
        </w:rPr>
        <w:t xml:space="preserve"> </w:t>
      </w:r>
      <w:r w:rsidR="003903FC">
        <w:rPr>
          <w:rFonts w:ascii="Times New Roman" w:hAnsi="Times New Roman" w:cs="Times New Roman"/>
          <w:sz w:val="28"/>
          <w:szCs w:val="28"/>
          <w:lang w:val="uk-UA"/>
        </w:rPr>
        <w:t xml:space="preserve">- змінено, </w:t>
      </w:r>
      <w:r w:rsidR="001678CE">
        <w:rPr>
          <w:rFonts w:ascii="Times New Roman" w:hAnsi="Times New Roman" w:cs="Times New Roman"/>
          <w:sz w:val="28"/>
          <w:szCs w:val="28"/>
          <w:lang w:val="uk-UA"/>
        </w:rPr>
        <w:t>21</w:t>
      </w:r>
      <w:r w:rsidR="001C64EE">
        <w:rPr>
          <w:rFonts w:ascii="Times New Roman" w:hAnsi="Times New Roman" w:cs="Times New Roman"/>
          <w:sz w:val="28"/>
          <w:szCs w:val="28"/>
          <w:lang w:val="uk-UA"/>
        </w:rPr>
        <w:t xml:space="preserve"> –</w:t>
      </w:r>
      <w:r w:rsidR="003903FC">
        <w:rPr>
          <w:rFonts w:ascii="Times New Roman" w:hAnsi="Times New Roman" w:cs="Times New Roman"/>
          <w:sz w:val="28"/>
          <w:szCs w:val="28"/>
          <w:lang w:val="uk-UA"/>
        </w:rPr>
        <w:t xml:space="preserve"> скасовано</w:t>
      </w:r>
      <w:r w:rsidR="001678CE">
        <w:rPr>
          <w:rFonts w:ascii="Times New Roman" w:hAnsi="Times New Roman" w:cs="Times New Roman"/>
          <w:sz w:val="28"/>
          <w:szCs w:val="28"/>
          <w:lang w:val="uk-UA"/>
        </w:rPr>
        <w:t>, 2</w:t>
      </w:r>
      <w:r w:rsidR="001C64EE">
        <w:rPr>
          <w:rFonts w:ascii="Times New Roman" w:hAnsi="Times New Roman" w:cs="Times New Roman"/>
          <w:sz w:val="28"/>
          <w:szCs w:val="28"/>
          <w:lang w:val="uk-UA"/>
        </w:rPr>
        <w:t xml:space="preserve"> - визнання не чинними судових рішень із закриттям провадження у справі</w:t>
      </w:r>
      <w:r w:rsidR="003903FC">
        <w:rPr>
          <w:rFonts w:ascii="Times New Roman" w:hAnsi="Times New Roman" w:cs="Times New Roman"/>
          <w:sz w:val="28"/>
          <w:szCs w:val="28"/>
          <w:lang w:val="uk-UA"/>
        </w:rPr>
        <w:t>;</w:t>
      </w:r>
    </w:p>
    <w:p w:rsidR="003903FC" w:rsidRDefault="003903FC" w:rsidP="005379B6">
      <w:p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r w:rsidR="001678CE">
        <w:rPr>
          <w:rFonts w:ascii="Times New Roman" w:hAnsi="Times New Roman" w:cs="Times New Roman"/>
          <w:sz w:val="28"/>
          <w:szCs w:val="28"/>
          <w:lang w:val="uk-UA"/>
        </w:rPr>
        <w:t>46</w:t>
      </w:r>
      <w:r w:rsidR="006A459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 приводу регулювання містобудівної діяльності та землекористування, з яких: </w:t>
      </w:r>
      <w:r w:rsidR="001678CE">
        <w:rPr>
          <w:rFonts w:ascii="Times New Roman" w:hAnsi="Times New Roman" w:cs="Times New Roman"/>
          <w:sz w:val="28"/>
          <w:szCs w:val="28"/>
          <w:lang w:val="uk-UA"/>
        </w:rPr>
        <w:t>37</w:t>
      </w:r>
      <w:r w:rsidR="006A459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залишено без змін, </w:t>
      </w:r>
      <w:r w:rsidR="001678CE">
        <w:rPr>
          <w:rFonts w:ascii="Times New Roman" w:hAnsi="Times New Roman" w:cs="Times New Roman"/>
          <w:sz w:val="28"/>
          <w:szCs w:val="28"/>
          <w:lang w:val="uk-UA"/>
        </w:rPr>
        <w:t>9</w:t>
      </w:r>
      <w:r>
        <w:rPr>
          <w:rFonts w:ascii="Times New Roman" w:hAnsi="Times New Roman" w:cs="Times New Roman"/>
          <w:sz w:val="28"/>
          <w:szCs w:val="28"/>
          <w:lang w:val="uk-UA"/>
        </w:rPr>
        <w:t xml:space="preserve"> - скасовано;</w:t>
      </w:r>
    </w:p>
    <w:p w:rsidR="004128D8" w:rsidRPr="004602CB" w:rsidRDefault="003903FC" w:rsidP="005379B6">
      <w:pPr>
        <w:spacing w:after="0" w:line="276" w:lineRule="auto"/>
        <w:jc w:val="both"/>
        <w:rPr>
          <w:rFonts w:ascii="Times New Roman" w:hAnsi="Times New Roman" w:cs="Times New Roman"/>
          <w:sz w:val="28"/>
          <w:szCs w:val="28"/>
          <w:lang w:val="uk-UA"/>
        </w:rPr>
      </w:pPr>
      <w:r w:rsidRPr="004602CB">
        <w:rPr>
          <w:rFonts w:ascii="Times New Roman" w:hAnsi="Times New Roman" w:cs="Times New Roman"/>
          <w:sz w:val="28"/>
          <w:szCs w:val="28"/>
          <w:lang w:val="uk-UA"/>
        </w:rPr>
        <w:t>-</w:t>
      </w:r>
      <w:r w:rsidRPr="004602CB">
        <w:rPr>
          <w:rFonts w:ascii="Times New Roman" w:hAnsi="Times New Roman" w:cs="Times New Roman"/>
          <w:sz w:val="28"/>
          <w:szCs w:val="28"/>
          <w:lang w:val="uk-UA"/>
        </w:rPr>
        <w:tab/>
      </w:r>
      <w:r w:rsidR="004602CB" w:rsidRPr="004602CB">
        <w:rPr>
          <w:rFonts w:ascii="Times New Roman" w:hAnsi="Times New Roman" w:cs="Times New Roman"/>
          <w:sz w:val="28"/>
          <w:szCs w:val="28"/>
          <w:lang w:val="uk-UA"/>
        </w:rPr>
        <w:t xml:space="preserve">79 </w:t>
      </w:r>
      <w:r w:rsidRPr="004602CB">
        <w:rPr>
          <w:rFonts w:ascii="Times New Roman" w:hAnsi="Times New Roman" w:cs="Times New Roman"/>
          <w:sz w:val="28"/>
          <w:szCs w:val="28"/>
          <w:lang w:val="uk-UA"/>
        </w:rPr>
        <w:t>з питань реалізації державної політики</w:t>
      </w:r>
      <w:r w:rsidR="004128D8" w:rsidRPr="004602CB">
        <w:rPr>
          <w:rFonts w:ascii="Times New Roman" w:hAnsi="Times New Roman" w:cs="Times New Roman"/>
          <w:sz w:val="28"/>
          <w:szCs w:val="28"/>
          <w:lang w:val="uk-UA"/>
        </w:rPr>
        <w:t xml:space="preserve"> у сфері економіки та публічної фінансової політики, з яких: </w:t>
      </w:r>
      <w:r w:rsidR="004602CB" w:rsidRPr="004602CB">
        <w:rPr>
          <w:rFonts w:ascii="Times New Roman" w:hAnsi="Times New Roman" w:cs="Times New Roman"/>
          <w:sz w:val="28"/>
          <w:szCs w:val="28"/>
          <w:lang w:val="uk-UA"/>
        </w:rPr>
        <w:t>69</w:t>
      </w:r>
      <w:r w:rsidR="00C50AD0" w:rsidRPr="004602CB">
        <w:rPr>
          <w:rFonts w:ascii="Times New Roman" w:hAnsi="Times New Roman" w:cs="Times New Roman"/>
          <w:sz w:val="28"/>
          <w:szCs w:val="28"/>
          <w:lang w:val="uk-UA"/>
        </w:rPr>
        <w:t xml:space="preserve"> </w:t>
      </w:r>
      <w:r w:rsidR="004128D8" w:rsidRPr="004602CB">
        <w:rPr>
          <w:rFonts w:ascii="Times New Roman" w:hAnsi="Times New Roman" w:cs="Times New Roman"/>
          <w:sz w:val="28"/>
          <w:szCs w:val="28"/>
          <w:lang w:val="uk-UA"/>
        </w:rPr>
        <w:t xml:space="preserve">- залишено без змін, </w:t>
      </w:r>
      <w:r w:rsidR="004602CB" w:rsidRPr="004602CB">
        <w:rPr>
          <w:rFonts w:ascii="Times New Roman" w:hAnsi="Times New Roman" w:cs="Times New Roman"/>
          <w:sz w:val="28"/>
          <w:szCs w:val="28"/>
          <w:lang w:val="uk-UA"/>
        </w:rPr>
        <w:t>4</w:t>
      </w:r>
      <w:r w:rsidR="00C50AD0" w:rsidRPr="004602CB">
        <w:rPr>
          <w:rFonts w:ascii="Times New Roman" w:hAnsi="Times New Roman" w:cs="Times New Roman"/>
          <w:sz w:val="28"/>
          <w:szCs w:val="28"/>
          <w:lang w:val="uk-UA"/>
        </w:rPr>
        <w:t xml:space="preserve"> </w:t>
      </w:r>
      <w:r w:rsidR="004128D8" w:rsidRPr="004602CB">
        <w:rPr>
          <w:rFonts w:ascii="Times New Roman" w:hAnsi="Times New Roman" w:cs="Times New Roman"/>
          <w:sz w:val="28"/>
          <w:szCs w:val="28"/>
          <w:lang w:val="uk-UA"/>
        </w:rPr>
        <w:t xml:space="preserve">- змінено, </w:t>
      </w:r>
      <w:r w:rsidR="004602CB" w:rsidRPr="004602CB">
        <w:rPr>
          <w:rFonts w:ascii="Times New Roman" w:hAnsi="Times New Roman" w:cs="Times New Roman"/>
          <w:sz w:val="28"/>
          <w:szCs w:val="28"/>
          <w:lang w:val="uk-UA"/>
        </w:rPr>
        <w:t>6</w:t>
      </w:r>
      <w:r w:rsidR="00C50AD0" w:rsidRPr="004602CB">
        <w:rPr>
          <w:rFonts w:ascii="Times New Roman" w:hAnsi="Times New Roman" w:cs="Times New Roman"/>
          <w:sz w:val="28"/>
          <w:szCs w:val="28"/>
          <w:lang w:val="uk-UA"/>
        </w:rPr>
        <w:t xml:space="preserve"> –</w:t>
      </w:r>
      <w:r w:rsidR="004128D8" w:rsidRPr="004602CB">
        <w:rPr>
          <w:rFonts w:ascii="Times New Roman" w:hAnsi="Times New Roman" w:cs="Times New Roman"/>
          <w:sz w:val="28"/>
          <w:szCs w:val="28"/>
          <w:lang w:val="uk-UA"/>
        </w:rPr>
        <w:t xml:space="preserve"> скасовано;</w:t>
      </w:r>
    </w:p>
    <w:p w:rsidR="00447122" w:rsidRDefault="00447122" w:rsidP="005379B6">
      <w:p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r w:rsidR="004602CB">
        <w:rPr>
          <w:rFonts w:ascii="Times New Roman" w:hAnsi="Times New Roman" w:cs="Times New Roman"/>
          <w:sz w:val="28"/>
          <w:szCs w:val="28"/>
          <w:lang w:val="uk-UA"/>
        </w:rPr>
        <w:t>48</w:t>
      </w:r>
      <w:r w:rsidR="0002726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щодо захисту політичних (крім виборчих) та громадських прав, з яких: </w:t>
      </w:r>
      <w:r w:rsidR="004602CB">
        <w:rPr>
          <w:rFonts w:ascii="Times New Roman" w:hAnsi="Times New Roman" w:cs="Times New Roman"/>
          <w:sz w:val="28"/>
          <w:szCs w:val="28"/>
          <w:lang w:val="uk-UA"/>
        </w:rPr>
        <w:t>33</w:t>
      </w:r>
      <w:r w:rsidR="0002726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залишено без змін, </w:t>
      </w:r>
      <w:r w:rsidR="004602CB">
        <w:rPr>
          <w:rFonts w:ascii="Times New Roman" w:hAnsi="Times New Roman" w:cs="Times New Roman"/>
          <w:sz w:val="28"/>
          <w:szCs w:val="28"/>
          <w:lang w:val="uk-UA"/>
        </w:rPr>
        <w:t>4</w:t>
      </w:r>
      <w:r w:rsidR="0002726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змінено, </w:t>
      </w:r>
      <w:r w:rsidR="004602CB">
        <w:rPr>
          <w:rFonts w:ascii="Times New Roman" w:hAnsi="Times New Roman" w:cs="Times New Roman"/>
          <w:sz w:val="28"/>
          <w:szCs w:val="28"/>
          <w:lang w:val="uk-UA"/>
        </w:rPr>
        <w:t>11</w:t>
      </w:r>
      <w:r w:rsidR="0002726D">
        <w:rPr>
          <w:rFonts w:ascii="Times New Roman" w:hAnsi="Times New Roman" w:cs="Times New Roman"/>
          <w:sz w:val="28"/>
          <w:szCs w:val="28"/>
          <w:lang w:val="uk-UA"/>
        </w:rPr>
        <w:t xml:space="preserve"> </w:t>
      </w:r>
      <w:r>
        <w:rPr>
          <w:rFonts w:ascii="Times New Roman" w:hAnsi="Times New Roman" w:cs="Times New Roman"/>
          <w:sz w:val="28"/>
          <w:szCs w:val="28"/>
          <w:lang w:val="uk-UA"/>
        </w:rPr>
        <w:t>- скасовано;</w:t>
      </w:r>
    </w:p>
    <w:p w:rsidR="00D3509F" w:rsidRPr="004602CB" w:rsidRDefault="004A1644" w:rsidP="005379B6">
      <w:pPr>
        <w:spacing w:after="0" w:line="276" w:lineRule="auto"/>
        <w:jc w:val="both"/>
        <w:rPr>
          <w:rFonts w:ascii="Times New Roman" w:hAnsi="Times New Roman" w:cs="Times New Roman"/>
          <w:sz w:val="28"/>
          <w:szCs w:val="28"/>
          <w:lang w:val="uk-UA"/>
        </w:rPr>
      </w:pPr>
      <w:r w:rsidRPr="004602CB">
        <w:rPr>
          <w:rFonts w:ascii="Times New Roman" w:hAnsi="Times New Roman" w:cs="Times New Roman"/>
          <w:sz w:val="28"/>
          <w:szCs w:val="28"/>
          <w:lang w:val="uk-UA"/>
        </w:rPr>
        <w:t>-</w:t>
      </w:r>
      <w:r w:rsidRPr="004602CB">
        <w:rPr>
          <w:rFonts w:ascii="Times New Roman" w:hAnsi="Times New Roman" w:cs="Times New Roman"/>
          <w:sz w:val="28"/>
          <w:szCs w:val="28"/>
          <w:lang w:val="uk-UA"/>
        </w:rPr>
        <w:tab/>
      </w:r>
      <w:r w:rsidR="004602CB" w:rsidRPr="004602CB">
        <w:rPr>
          <w:rFonts w:ascii="Times New Roman" w:hAnsi="Times New Roman" w:cs="Times New Roman"/>
          <w:sz w:val="28"/>
          <w:szCs w:val="28"/>
          <w:lang w:val="uk-UA"/>
        </w:rPr>
        <w:t>40</w:t>
      </w:r>
      <w:r w:rsidR="000A74EA" w:rsidRPr="004602CB">
        <w:rPr>
          <w:rFonts w:ascii="Times New Roman" w:hAnsi="Times New Roman" w:cs="Times New Roman"/>
          <w:sz w:val="28"/>
          <w:szCs w:val="28"/>
          <w:lang w:val="uk-UA"/>
        </w:rPr>
        <w:t xml:space="preserve"> </w:t>
      </w:r>
      <w:r w:rsidRPr="004602CB">
        <w:rPr>
          <w:rFonts w:ascii="Times New Roman" w:hAnsi="Times New Roman" w:cs="Times New Roman"/>
          <w:sz w:val="28"/>
          <w:szCs w:val="28"/>
          <w:lang w:val="uk-UA"/>
        </w:rPr>
        <w:t>щодо примусового виконання судових рішень і рішень інших органів, з яких</w:t>
      </w:r>
      <w:r w:rsidR="00783027" w:rsidRPr="004602CB">
        <w:rPr>
          <w:rFonts w:ascii="Times New Roman" w:hAnsi="Times New Roman" w:cs="Times New Roman"/>
          <w:sz w:val="28"/>
          <w:szCs w:val="28"/>
          <w:lang w:val="uk-UA"/>
        </w:rPr>
        <w:t>:</w:t>
      </w:r>
      <w:r w:rsidR="000A74EA" w:rsidRPr="004602CB">
        <w:rPr>
          <w:rFonts w:ascii="Times New Roman" w:hAnsi="Times New Roman" w:cs="Times New Roman"/>
          <w:sz w:val="28"/>
          <w:szCs w:val="28"/>
          <w:lang w:val="uk-UA"/>
        </w:rPr>
        <w:t xml:space="preserve"> </w:t>
      </w:r>
      <w:r w:rsidR="004602CB" w:rsidRPr="004602CB">
        <w:rPr>
          <w:rFonts w:ascii="Times New Roman" w:hAnsi="Times New Roman" w:cs="Times New Roman"/>
          <w:sz w:val="28"/>
          <w:szCs w:val="28"/>
          <w:lang w:val="uk-UA"/>
        </w:rPr>
        <w:t>29</w:t>
      </w:r>
      <w:r w:rsidR="000A74EA" w:rsidRPr="004602CB">
        <w:rPr>
          <w:rFonts w:ascii="Times New Roman" w:hAnsi="Times New Roman" w:cs="Times New Roman"/>
          <w:sz w:val="28"/>
          <w:szCs w:val="28"/>
          <w:lang w:val="uk-UA"/>
        </w:rPr>
        <w:t xml:space="preserve"> </w:t>
      </w:r>
      <w:r w:rsidR="00783027" w:rsidRPr="004602CB">
        <w:rPr>
          <w:rFonts w:ascii="Times New Roman" w:hAnsi="Times New Roman" w:cs="Times New Roman"/>
          <w:sz w:val="28"/>
          <w:szCs w:val="28"/>
          <w:lang w:val="uk-UA"/>
        </w:rPr>
        <w:t xml:space="preserve">- залишено без змін, </w:t>
      </w:r>
      <w:r w:rsidR="004602CB" w:rsidRPr="004602CB">
        <w:rPr>
          <w:rFonts w:ascii="Times New Roman" w:hAnsi="Times New Roman" w:cs="Times New Roman"/>
          <w:sz w:val="28"/>
          <w:szCs w:val="28"/>
          <w:lang w:val="uk-UA"/>
        </w:rPr>
        <w:t>11</w:t>
      </w:r>
      <w:r w:rsidR="000A74EA" w:rsidRPr="004602CB">
        <w:rPr>
          <w:rFonts w:ascii="Times New Roman" w:hAnsi="Times New Roman" w:cs="Times New Roman"/>
          <w:sz w:val="28"/>
          <w:szCs w:val="28"/>
          <w:lang w:val="uk-UA"/>
        </w:rPr>
        <w:t xml:space="preserve"> </w:t>
      </w:r>
      <w:r w:rsidR="00783027" w:rsidRPr="004602CB">
        <w:rPr>
          <w:rFonts w:ascii="Times New Roman" w:hAnsi="Times New Roman" w:cs="Times New Roman"/>
          <w:sz w:val="28"/>
          <w:szCs w:val="28"/>
          <w:lang w:val="uk-UA"/>
        </w:rPr>
        <w:t>- скасовано;</w:t>
      </w:r>
    </w:p>
    <w:p w:rsidR="00852B95" w:rsidRDefault="00852B95" w:rsidP="005379B6">
      <w:p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r>
        <w:rPr>
          <w:rFonts w:ascii="Times New Roman" w:hAnsi="Times New Roman" w:cs="Times New Roman"/>
          <w:sz w:val="28"/>
          <w:szCs w:val="28"/>
          <w:lang w:val="uk-UA"/>
        </w:rPr>
        <w:tab/>
      </w:r>
      <w:r w:rsidR="004602CB">
        <w:rPr>
          <w:rFonts w:ascii="Times New Roman" w:hAnsi="Times New Roman" w:cs="Times New Roman"/>
          <w:sz w:val="28"/>
          <w:szCs w:val="28"/>
          <w:lang w:val="uk-UA"/>
        </w:rPr>
        <w:t>1</w:t>
      </w:r>
      <w:r w:rsidR="007E0E8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щодо статусу народного депутата України, депутата місцевої ради, організації діяльності представницьких органів влади, з яких: </w:t>
      </w:r>
      <w:r w:rsidR="004602CB">
        <w:rPr>
          <w:rFonts w:ascii="Times New Roman" w:hAnsi="Times New Roman" w:cs="Times New Roman"/>
          <w:sz w:val="28"/>
          <w:szCs w:val="28"/>
          <w:lang w:val="uk-UA"/>
        </w:rPr>
        <w:t>1</w:t>
      </w:r>
      <w:r w:rsidR="00EE2AAA">
        <w:rPr>
          <w:rFonts w:ascii="Times New Roman" w:hAnsi="Times New Roman" w:cs="Times New Roman"/>
          <w:sz w:val="28"/>
          <w:szCs w:val="28"/>
          <w:lang w:val="uk-UA"/>
        </w:rPr>
        <w:t xml:space="preserve"> </w:t>
      </w:r>
      <w:r w:rsidR="004602CB">
        <w:rPr>
          <w:rFonts w:ascii="Times New Roman" w:hAnsi="Times New Roman" w:cs="Times New Roman"/>
          <w:sz w:val="28"/>
          <w:szCs w:val="28"/>
          <w:lang w:val="uk-UA"/>
        </w:rPr>
        <w:t>- залишено без змін</w:t>
      </w:r>
      <w:r w:rsidR="00C346DB">
        <w:rPr>
          <w:rFonts w:ascii="Times New Roman" w:hAnsi="Times New Roman" w:cs="Times New Roman"/>
          <w:sz w:val="28"/>
          <w:szCs w:val="28"/>
          <w:lang w:val="uk-UA"/>
        </w:rPr>
        <w:t>;</w:t>
      </w:r>
    </w:p>
    <w:p w:rsidR="00C346DB" w:rsidRDefault="004602CB" w:rsidP="005379B6">
      <w:p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t>2</w:t>
      </w:r>
      <w:r w:rsidR="00C346DB">
        <w:rPr>
          <w:rFonts w:ascii="Times New Roman" w:hAnsi="Times New Roman" w:cs="Times New Roman"/>
          <w:sz w:val="28"/>
          <w:szCs w:val="28"/>
          <w:lang w:val="uk-UA"/>
        </w:rPr>
        <w:t xml:space="preserve"> з приводу реалізації державної політики у </w:t>
      </w:r>
      <w:r>
        <w:rPr>
          <w:rFonts w:ascii="Times New Roman" w:hAnsi="Times New Roman" w:cs="Times New Roman"/>
          <w:sz w:val="28"/>
          <w:szCs w:val="28"/>
          <w:lang w:val="uk-UA"/>
        </w:rPr>
        <w:t>сфері освіти, з яких: 2 – залишено без змін</w:t>
      </w:r>
      <w:r w:rsidR="009F164D">
        <w:rPr>
          <w:rFonts w:ascii="Times New Roman" w:hAnsi="Times New Roman" w:cs="Times New Roman"/>
          <w:sz w:val="28"/>
          <w:szCs w:val="28"/>
          <w:lang w:val="uk-UA"/>
        </w:rPr>
        <w:t>.</w:t>
      </w:r>
    </w:p>
    <w:p w:rsidR="00324EC4" w:rsidRDefault="00110EC6" w:rsidP="005379B6">
      <w:p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Всього протягом звітного періоду суддями Першого апеляційного адміністративного суду прийнято </w:t>
      </w:r>
      <w:r w:rsidR="004602CB">
        <w:rPr>
          <w:rFonts w:ascii="Times New Roman" w:hAnsi="Times New Roman" w:cs="Times New Roman"/>
          <w:sz w:val="28"/>
          <w:szCs w:val="28"/>
          <w:lang w:val="uk-UA"/>
        </w:rPr>
        <w:t>22891 процесуальний документ</w:t>
      </w:r>
      <w:r>
        <w:rPr>
          <w:rFonts w:ascii="Times New Roman" w:hAnsi="Times New Roman" w:cs="Times New Roman"/>
          <w:sz w:val="28"/>
          <w:szCs w:val="28"/>
          <w:lang w:val="uk-UA"/>
        </w:rPr>
        <w:t>, з них:</w:t>
      </w:r>
    </w:p>
    <w:p w:rsidR="00110EC6" w:rsidRDefault="00110EC6" w:rsidP="005379B6">
      <w:p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t xml:space="preserve">ухвал - </w:t>
      </w:r>
      <w:r w:rsidR="004602CB">
        <w:rPr>
          <w:rFonts w:ascii="Times New Roman" w:hAnsi="Times New Roman" w:cs="Times New Roman"/>
          <w:sz w:val="28"/>
          <w:szCs w:val="28"/>
          <w:lang w:val="uk-UA"/>
        </w:rPr>
        <w:t>18950</w:t>
      </w:r>
      <w:r>
        <w:rPr>
          <w:rFonts w:ascii="Times New Roman" w:hAnsi="Times New Roman" w:cs="Times New Roman"/>
          <w:sz w:val="28"/>
          <w:szCs w:val="28"/>
          <w:lang w:val="uk-UA"/>
        </w:rPr>
        <w:t>,</w:t>
      </w:r>
    </w:p>
    <w:p w:rsidR="00110EC6" w:rsidRDefault="00110EC6" w:rsidP="005379B6">
      <w:p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t xml:space="preserve">постанов - </w:t>
      </w:r>
      <w:r w:rsidR="004602CB">
        <w:rPr>
          <w:rFonts w:ascii="Times New Roman" w:hAnsi="Times New Roman" w:cs="Times New Roman"/>
          <w:sz w:val="28"/>
          <w:szCs w:val="28"/>
          <w:lang w:val="uk-UA"/>
        </w:rPr>
        <w:t>3631</w:t>
      </w:r>
      <w:r>
        <w:rPr>
          <w:rFonts w:ascii="Times New Roman" w:hAnsi="Times New Roman" w:cs="Times New Roman"/>
          <w:sz w:val="28"/>
          <w:szCs w:val="28"/>
          <w:lang w:val="uk-UA"/>
        </w:rPr>
        <w:t>,</w:t>
      </w:r>
    </w:p>
    <w:p w:rsidR="008E7F41" w:rsidRDefault="008E7F41" w:rsidP="005379B6">
      <w:p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t>о</w:t>
      </w:r>
      <w:r w:rsidR="00682B63">
        <w:rPr>
          <w:rFonts w:ascii="Times New Roman" w:hAnsi="Times New Roman" w:cs="Times New Roman"/>
          <w:sz w:val="28"/>
          <w:szCs w:val="28"/>
          <w:lang w:val="uk-UA"/>
        </w:rPr>
        <w:t>кремі</w:t>
      </w:r>
      <w:r>
        <w:rPr>
          <w:rFonts w:ascii="Times New Roman" w:hAnsi="Times New Roman" w:cs="Times New Roman"/>
          <w:sz w:val="28"/>
          <w:szCs w:val="28"/>
          <w:lang w:val="uk-UA"/>
        </w:rPr>
        <w:t xml:space="preserve"> думки – 3,</w:t>
      </w:r>
    </w:p>
    <w:p w:rsidR="00110EC6" w:rsidRDefault="00110EC6" w:rsidP="005379B6">
      <w:p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t xml:space="preserve">додаткових судових рішень - </w:t>
      </w:r>
      <w:r w:rsidR="008E7F41">
        <w:rPr>
          <w:rFonts w:ascii="Times New Roman" w:hAnsi="Times New Roman" w:cs="Times New Roman"/>
          <w:sz w:val="28"/>
          <w:szCs w:val="28"/>
          <w:lang w:val="uk-UA"/>
        </w:rPr>
        <w:t>13</w:t>
      </w:r>
      <w:r>
        <w:rPr>
          <w:rFonts w:ascii="Times New Roman" w:hAnsi="Times New Roman" w:cs="Times New Roman"/>
          <w:sz w:val="28"/>
          <w:szCs w:val="28"/>
          <w:lang w:val="uk-UA"/>
        </w:rPr>
        <w:t>,</w:t>
      </w:r>
    </w:p>
    <w:p w:rsidR="00FD0B09" w:rsidRDefault="004602CB" w:rsidP="005379B6">
      <w:p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t>вступна та резолютивна – 264</w:t>
      </w:r>
      <w:r w:rsidR="00FD0B09">
        <w:rPr>
          <w:rFonts w:ascii="Times New Roman" w:hAnsi="Times New Roman" w:cs="Times New Roman"/>
          <w:sz w:val="28"/>
          <w:szCs w:val="28"/>
          <w:lang w:val="uk-UA"/>
        </w:rPr>
        <w:t>.</w:t>
      </w:r>
    </w:p>
    <w:p w:rsidR="00467D86" w:rsidRDefault="00467D86" w:rsidP="005379B6">
      <w:pPr>
        <w:spacing w:after="0" w:line="276" w:lineRule="auto"/>
        <w:jc w:val="both"/>
        <w:rPr>
          <w:rFonts w:ascii="Times New Roman" w:hAnsi="Times New Roman" w:cs="Times New Roman"/>
          <w:sz w:val="28"/>
          <w:szCs w:val="28"/>
          <w:lang w:val="uk-UA"/>
        </w:rPr>
      </w:pPr>
    </w:p>
    <w:p w:rsidR="003B14F1" w:rsidRDefault="0004352B" w:rsidP="005379B6">
      <w:pPr>
        <w:spacing w:after="0" w:line="276" w:lineRule="auto"/>
        <w:ind w:firstLine="708"/>
        <w:jc w:val="center"/>
        <w:rPr>
          <w:rFonts w:ascii="Times New Roman" w:hAnsi="Times New Roman" w:cs="Times New Roman"/>
          <w:b/>
          <w:i/>
          <w:sz w:val="28"/>
          <w:szCs w:val="28"/>
          <w:lang w:val="uk-UA"/>
        </w:rPr>
      </w:pPr>
      <w:r>
        <w:rPr>
          <w:rFonts w:ascii="Times New Roman" w:hAnsi="Times New Roman" w:cs="Times New Roman"/>
          <w:b/>
          <w:i/>
          <w:sz w:val="28"/>
          <w:szCs w:val="28"/>
          <w:lang w:val="uk-UA"/>
        </w:rPr>
        <w:t>Стан функціонування автоматизованої системи документообігу суду</w:t>
      </w:r>
      <w:r w:rsidR="000E0DAD">
        <w:rPr>
          <w:rFonts w:ascii="Times New Roman" w:hAnsi="Times New Roman" w:cs="Times New Roman"/>
          <w:b/>
          <w:i/>
          <w:sz w:val="28"/>
          <w:szCs w:val="28"/>
          <w:lang w:val="uk-UA"/>
        </w:rPr>
        <w:t>,</w:t>
      </w:r>
    </w:p>
    <w:p w:rsidR="000E0DAD" w:rsidRPr="0004352B" w:rsidRDefault="000E0DAD" w:rsidP="005379B6">
      <w:pPr>
        <w:spacing w:after="0" w:line="276" w:lineRule="auto"/>
        <w:ind w:firstLine="708"/>
        <w:jc w:val="center"/>
        <w:rPr>
          <w:rFonts w:ascii="Times New Roman" w:hAnsi="Times New Roman" w:cs="Times New Roman"/>
          <w:b/>
          <w:i/>
          <w:sz w:val="28"/>
          <w:szCs w:val="28"/>
          <w:lang w:val="uk-UA"/>
        </w:rPr>
      </w:pPr>
      <w:r>
        <w:rPr>
          <w:rFonts w:ascii="Times New Roman" w:hAnsi="Times New Roman" w:cs="Times New Roman"/>
          <w:b/>
          <w:i/>
          <w:sz w:val="28"/>
          <w:szCs w:val="28"/>
          <w:lang w:val="uk-UA"/>
        </w:rPr>
        <w:t>інформаційні технологій в суді</w:t>
      </w:r>
    </w:p>
    <w:p w:rsidR="00D047E0" w:rsidRPr="00D047E0" w:rsidRDefault="00B42653" w:rsidP="005379B6">
      <w:pPr>
        <w:tabs>
          <w:tab w:val="left" w:pos="709"/>
        </w:tabs>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D047E0" w:rsidRPr="00D047E0">
        <w:rPr>
          <w:rFonts w:ascii="Times New Roman" w:hAnsi="Times New Roman" w:cs="Times New Roman"/>
          <w:sz w:val="28"/>
          <w:szCs w:val="28"/>
          <w:lang w:val="uk-UA"/>
        </w:rPr>
        <w:t>Діловодство в електронному вигляді ведеться за допомогою комп’ютерної програми «Діловодство спеціалізованого суду». Уся інформація щодо процесуальних дій та судових рішень вноситься до автоматизованої системи документообігу відповідними користувачами – суддями та працівниками апарату суду.</w:t>
      </w:r>
    </w:p>
    <w:p w:rsidR="00396A09" w:rsidRDefault="00D047E0" w:rsidP="005379B6">
      <w:pPr>
        <w:tabs>
          <w:tab w:val="left" w:pos="709"/>
        </w:tabs>
        <w:spacing w:after="0" w:line="276" w:lineRule="auto"/>
        <w:jc w:val="both"/>
        <w:rPr>
          <w:rFonts w:ascii="Times New Roman" w:hAnsi="Times New Roman" w:cs="Times New Roman"/>
          <w:sz w:val="28"/>
          <w:szCs w:val="28"/>
          <w:lang w:val="uk-UA"/>
        </w:rPr>
      </w:pPr>
      <w:r w:rsidRPr="00D047E0">
        <w:rPr>
          <w:rFonts w:ascii="Times New Roman" w:hAnsi="Times New Roman" w:cs="Times New Roman"/>
          <w:sz w:val="28"/>
          <w:szCs w:val="28"/>
          <w:lang w:val="uk-UA"/>
        </w:rPr>
        <w:tab/>
      </w:r>
      <w:r w:rsidR="00396A09">
        <w:rPr>
          <w:rFonts w:ascii="Times New Roman" w:hAnsi="Times New Roman" w:cs="Times New Roman"/>
          <w:sz w:val="28"/>
          <w:szCs w:val="28"/>
          <w:lang w:val="uk-UA"/>
        </w:rPr>
        <w:t>Відповідно до протоколів автоматизованого розподілу судових справ між суддями у звітному періоді здійснено автоматизований розподіл</w:t>
      </w:r>
      <w:r w:rsidR="00A36979">
        <w:rPr>
          <w:rFonts w:ascii="Times New Roman" w:hAnsi="Times New Roman" w:cs="Times New Roman"/>
          <w:sz w:val="28"/>
          <w:szCs w:val="28"/>
          <w:lang w:val="uk-UA"/>
        </w:rPr>
        <w:t xml:space="preserve"> </w:t>
      </w:r>
      <w:r w:rsidR="008E7F41">
        <w:rPr>
          <w:rFonts w:ascii="Times New Roman" w:hAnsi="Times New Roman" w:cs="Times New Roman"/>
          <w:sz w:val="28"/>
          <w:szCs w:val="28"/>
          <w:lang w:val="uk-UA"/>
        </w:rPr>
        <w:t xml:space="preserve">6547 </w:t>
      </w:r>
      <w:r w:rsidR="00396A09">
        <w:rPr>
          <w:rFonts w:ascii="Times New Roman" w:hAnsi="Times New Roman" w:cs="Times New Roman"/>
          <w:sz w:val="28"/>
          <w:szCs w:val="28"/>
          <w:lang w:val="uk-UA"/>
        </w:rPr>
        <w:t>адміністративних справ за апеляційними ска</w:t>
      </w:r>
      <w:r w:rsidR="00A96574">
        <w:rPr>
          <w:rFonts w:ascii="Times New Roman" w:hAnsi="Times New Roman" w:cs="Times New Roman"/>
          <w:sz w:val="28"/>
          <w:szCs w:val="28"/>
          <w:lang w:val="uk-UA"/>
        </w:rPr>
        <w:t>ргами. Разом з тим протягом 2022</w:t>
      </w:r>
      <w:r w:rsidR="00396A09">
        <w:rPr>
          <w:rFonts w:ascii="Times New Roman" w:hAnsi="Times New Roman" w:cs="Times New Roman"/>
          <w:sz w:val="28"/>
          <w:szCs w:val="28"/>
          <w:lang w:val="uk-UA"/>
        </w:rPr>
        <w:t xml:space="preserve"> року раніше визначеному складу суду передано </w:t>
      </w:r>
      <w:r w:rsidR="008E7F41">
        <w:rPr>
          <w:rFonts w:ascii="Times New Roman" w:hAnsi="Times New Roman" w:cs="Times New Roman"/>
          <w:sz w:val="28"/>
          <w:szCs w:val="28"/>
          <w:lang w:val="uk-UA"/>
        </w:rPr>
        <w:t>584</w:t>
      </w:r>
      <w:r w:rsidR="00A36979">
        <w:rPr>
          <w:rFonts w:ascii="Times New Roman" w:hAnsi="Times New Roman" w:cs="Times New Roman"/>
          <w:sz w:val="28"/>
          <w:szCs w:val="28"/>
          <w:lang w:val="uk-UA"/>
        </w:rPr>
        <w:t xml:space="preserve"> </w:t>
      </w:r>
      <w:r w:rsidR="00396A09">
        <w:rPr>
          <w:rFonts w:ascii="Times New Roman" w:hAnsi="Times New Roman" w:cs="Times New Roman"/>
          <w:sz w:val="28"/>
          <w:szCs w:val="28"/>
          <w:lang w:val="uk-UA"/>
        </w:rPr>
        <w:t>адміністративн</w:t>
      </w:r>
      <w:r w:rsidR="00A36979">
        <w:rPr>
          <w:rFonts w:ascii="Times New Roman" w:hAnsi="Times New Roman" w:cs="Times New Roman"/>
          <w:sz w:val="28"/>
          <w:szCs w:val="28"/>
          <w:lang w:val="uk-UA"/>
        </w:rPr>
        <w:t xml:space="preserve">і </w:t>
      </w:r>
      <w:r w:rsidR="00396A09">
        <w:rPr>
          <w:rFonts w:ascii="Times New Roman" w:hAnsi="Times New Roman" w:cs="Times New Roman"/>
          <w:sz w:val="28"/>
          <w:szCs w:val="28"/>
          <w:lang w:val="uk-UA"/>
        </w:rPr>
        <w:t>справ</w:t>
      </w:r>
      <w:r w:rsidR="00A36979">
        <w:rPr>
          <w:rFonts w:ascii="Times New Roman" w:hAnsi="Times New Roman" w:cs="Times New Roman"/>
          <w:sz w:val="28"/>
          <w:szCs w:val="28"/>
          <w:lang w:val="uk-UA"/>
        </w:rPr>
        <w:t>и</w:t>
      </w:r>
      <w:r w:rsidR="00396A09">
        <w:rPr>
          <w:rFonts w:ascii="Times New Roman" w:hAnsi="Times New Roman" w:cs="Times New Roman"/>
          <w:sz w:val="28"/>
          <w:szCs w:val="28"/>
          <w:lang w:val="uk-UA"/>
        </w:rPr>
        <w:t>. Пов</w:t>
      </w:r>
      <w:r w:rsidR="00D2007E">
        <w:rPr>
          <w:rFonts w:ascii="Times New Roman" w:hAnsi="Times New Roman" w:cs="Times New Roman"/>
          <w:sz w:val="28"/>
          <w:szCs w:val="28"/>
          <w:lang w:val="uk-UA"/>
        </w:rPr>
        <w:t>т</w:t>
      </w:r>
      <w:r w:rsidR="00396A09">
        <w:rPr>
          <w:rFonts w:ascii="Times New Roman" w:hAnsi="Times New Roman" w:cs="Times New Roman"/>
          <w:sz w:val="28"/>
          <w:szCs w:val="28"/>
          <w:lang w:val="uk-UA"/>
        </w:rPr>
        <w:t xml:space="preserve">орний автоматизований розподіл здійснено у </w:t>
      </w:r>
      <w:r w:rsidR="008E7F41">
        <w:rPr>
          <w:rFonts w:ascii="Times New Roman" w:hAnsi="Times New Roman" w:cs="Times New Roman"/>
          <w:sz w:val="28"/>
          <w:szCs w:val="28"/>
          <w:lang w:val="uk-UA"/>
        </w:rPr>
        <w:t>138</w:t>
      </w:r>
      <w:r w:rsidR="00D2007E">
        <w:rPr>
          <w:rFonts w:ascii="Times New Roman" w:hAnsi="Times New Roman" w:cs="Times New Roman"/>
          <w:sz w:val="28"/>
          <w:szCs w:val="28"/>
          <w:lang w:val="uk-UA"/>
        </w:rPr>
        <w:t xml:space="preserve"> </w:t>
      </w:r>
      <w:r w:rsidR="00396A09">
        <w:rPr>
          <w:rFonts w:ascii="Times New Roman" w:hAnsi="Times New Roman" w:cs="Times New Roman"/>
          <w:sz w:val="28"/>
          <w:szCs w:val="28"/>
          <w:lang w:val="uk-UA"/>
        </w:rPr>
        <w:t>адміністратив</w:t>
      </w:r>
      <w:r w:rsidR="00D2007E">
        <w:rPr>
          <w:rFonts w:ascii="Times New Roman" w:hAnsi="Times New Roman" w:cs="Times New Roman"/>
          <w:sz w:val="28"/>
          <w:szCs w:val="28"/>
          <w:lang w:val="uk-UA"/>
        </w:rPr>
        <w:t>них</w:t>
      </w:r>
      <w:r w:rsidR="00396A09">
        <w:rPr>
          <w:rFonts w:ascii="Times New Roman" w:hAnsi="Times New Roman" w:cs="Times New Roman"/>
          <w:sz w:val="28"/>
          <w:szCs w:val="28"/>
          <w:lang w:val="uk-UA"/>
        </w:rPr>
        <w:t xml:space="preserve"> справ</w:t>
      </w:r>
      <w:r w:rsidR="00D2007E">
        <w:rPr>
          <w:rFonts w:ascii="Times New Roman" w:hAnsi="Times New Roman" w:cs="Times New Roman"/>
          <w:sz w:val="28"/>
          <w:szCs w:val="28"/>
          <w:lang w:val="uk-UA"/>
        </w:rPr>
        <w:t>ах</w:t>
      </w:r>
      <w:r w:rsidR="00396A09">
        <w:rPr>
          <w:rFonts w:ascii="Times New Roman" w:hAnsi="Times New Roman" w:cs="Times New Roman"/>
          <w:sz w:val="28"/>
          <w:szCs w:val="28"/>
          <w:lang w:val="uk-UA"/>
        </w:rPr>
        <w:t>.</w:t>
      </w:r>
    </w:p>
    <w:p w:rsidR="00D047E0" w:rsidRDefault="00396A09" w:rsidP="005379B6">
      <w:pPr>
        <w:tabs>
          <w:tab w:val="left" w:pos="709"/>
        </w:tabs>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Варто зазначити, що комп’ютерна програма «Діловодство спеціалізованого суду» </w:t>
      </w:r>
      <w:r w:rsidR="00E46A3A">
        <w:rPr>
          <w:rFonts w:ascii="Times New Roman" w:hAnsi="Times New Roman" w:cs="Times New Roman"/>
          <w:sz w:val="28"/>
          <w:szCs w:val="28"/>
          <w:lang w:val="uk-UA"/>
        </w:rPr>
        <w:t>функціонує до повного запуску усіх модулів Єдиної судової інформаційно-телекомунікаційної системи (ЄСІТС).</w:t>
      </w:r>
    </w:p>
    <w:p w:rsidR="00E46A3A" w:rsidRDefault="00E46A3A" w:rsidP="005379B6">
      <w:pPr>
        <w:tabs>
          <w:tab w:val="left" w:pos="709"/>
        </w:tabs>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902496">
        <w:rPr>
          <w:rFonts w:ascii="Times New Roman" w:hAnsi="Times New Roman" w:cs="Times New Roman"/>
          <w:sz w:val="28"/>
          <w:szCs w:val="28"/>
          <w:lang w:val="uk-UA"/>
        </w:rPr>
        <w:t xml:space="preserve">Проте, з 05 жовтня 2021 року офіційно функціонують </w:t>
      </w:r>
      <w:r w:rsidR="00E54BAF">
        <w:rPr>
          <w:rFonts w:ascii="Times New Roman" w:hAnsi="Times New Roman" w:cs="Times New Roman"/>
          <w:sz w:val="28"/>
          <w:szCs w:val="28"/>
          <w:lang w:val="uk-UA"/>
        </w:rPr>
        <w:t>окремі підсистеми (модулі) Єдиної судової інформаційно-телекомунікаційної системи:</w:t>
      </w:r>
    </w:p>
    <w:p w:rsidR="00E54BAF" w:rsidRDefault="00E54BAF" w:rsidP="005379B6">
      <w:pPr>
        <w:tabs>
          <w:tab w:val="left" w:pos="709"/>
        </w:tabs>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t>«Електронний кабінет»,</w:t>
      </w:r>
    </w:p>
    <w:p w:rsidR="00E54BAF" w:rsidRDefault="00E54BAF" w:rsidP="005379B6">
      <w:pPr>
        <w:tabs>
          <w:tab w:val="left" w:pos="709"/>
        </w:tabs>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t>«Електронний суд»,</w:t>
      </w:r>
    </w:p>
    <w:p w:rsidR="00E54BAF" w:rsidRDefault="00E54BAF" w:rsidP="005379B6">
      <w:pPr>
        <w:tabs>
          <w:tab w:val="left" w:pos="709"/>
        </w:tabs>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t xml:space="preserve">підсистема </w:t>
      </w:r>
      <w:proofErr w:type="spellStart"/>
      <w:r>
        <w:rPr>
          <w:rFonts w:ascii="Times New Roman" w:hAnsi="Times New Roman" w:cs="Times New Roman"/>
          <w:sz w:val="28"/>
          <w:szCs w:val="28"/>
          <w:lang w:val="uk-UA"/>
        </w:rPr>
        <w:t>відеоконференцзв’язку</w:t>
      </w:r>
      <w:proofErr w:type="spellEnd"/>
      <w:r>
        <w:rPr>
          <w:rFonts w:ascii="Times New Roman" w:hAnsi="Times New Roman" w:cs="Times New Roman"/>
          <w:sz w:val="28"/>
          <w:szCs w:val="28"/>
          <w:lang w:val="uk-UA"/>
        </w:rPr>
        <w:t>.</w:t>
      </w:r>
    </w:p>
    <w:p w:rsidR="00F416F9" w:rsidRPr="002E4DB0" w:rsidRDefault="00A96574" w:rsidP="005379B6">
      <w:pPr>
        <w:tabs>
          <w:tab w:val="left" w:pos="709"/>
        </w:tabs>
        <w:spacing w:after="0" w:line="276" w:lineRule="auto"/>
        <w:jc w:val="both"/>
        <w:rPr>
          <w:rFonts w:ascii="Times New Roman" w:hAnsi="Times New Roman" w:cs="Times New Roman"/>
          <w:sz w:val="28"/>
          <w:szCs w:val="28"/>
        </w:rPr>
      </w:pPr>
      <w:r>
        <w:rPr>
          <w:rFonts w:ascii="Times New Roman" w:hAnsi="Times New Roman" w:cs="Times New Roman"/>
          <w:sz w:val="28"/>
          <w:szCs w:val="28"/>
          <w:lang w:val="uk-UA"/>
        </w:rPr>
        <w:tab/>
        <w:t>У 2022</w:t>
      </w:r>
      <w:r w:rsidR="00FB2B4F">
        <w:rPr>
          <w:rFonts w:ascii="Times New Roman" w:hAnsi="Times New Roman" w:cs="Times New Roman"/>
          <w:sz w:val="28"/>
          <w:szCs w:val="28"/>
          <w:lang w:val="uk-UA"/>
        </w:rPr>
        <w:t xml:space="preserve"> році через підсистему «Електронний суд» до Суду надійшло</w:t>
      </w:r>
      <w:r w:rsidR="00DA793D" w:rsidRPr="008D7893">
        <w:rPr>
          <w:rFonts w:ascii="Times New Roman" w:hAnsi="Times New Roman" w:cs="Times New Roman"/>
          <w:sz w:val="28"/>
          <w:szCs w:val="28"/>
          <w:lang w:val="uk-UA"/>
        </w:rPr>
        <w:t xml:space="preserve"> </w:t>
      </w:r>
      <w:r w:rsidR="008D7893" w:rsidRPr="008D7893">
        <w:rPr>
          <w:rFonts w:ascii="Times New Roman" w:hAnsi="Times New Roman" w:cs="Times New Roman"/>
          <w:sz w:val="28"/>
          <w:szCs w:val="28"/>
          <w:lang w:val="uk-UA"/>
        </w:rPr>
        <w:t>1170</w:t>
      </w:r>
      <w:r w:rsidR="00DA793D" w:rsidRPr="00A96574">
        <w:rPr>
          <w:rFonts w:ascii="Times New Roman" w:hAnsi="Times New Roman" w:cs="Times New Roman"/>
          <w:color w:val="FF0000"/>
          <w:sz w:val="28"/>
          <w:szCs w:val="28"/>
          <w:lang w:val="uk-UA"/>
        </w:rPr>
        <w:t xml:space="preserve"> </w:t>
      </w:r>
      <w:r w:rsidR="00FB2B4F">
        <w:rPr>
          <w:rFonts w:ascii="Times New Roman" w:hAnsi="Times New Roman" w:cs="Times New Roman"/>
          <w:sz w:val="28"/>
          <w:szCs w:val="28"/>
          <w:lang w:val="uk-UA"/>
        </w:rPr>
        <w:t>заяв у справах, які зареєстровано у КП «ДСС».</w:t>
      </w:r>
    </w:p>
    <w:p w:rsidR="00A751B9" w:rsidRPr="00016A11" w:rsidRDefault="00A751B9" w:rsidP="005379B6">
      <w:pPr>
        <w:spacing w:after="0" w:line="276" w:lineRule="auto"/>
        <w:ind w:firstLine="708"/>
        <w:jc w:val="both"/>
        <w:rPr>
          <w:rFonts w:ascii="Times New Roman" w:hAnsi="Times New Roman" w:cs="Times New Roman"/>
          <w:sz w:val="28"/>
          <w:szCs w:val="28"/>
          <w:lang w:val="uk-UA"/>
        </w:rPr>
      </w:pPr>
      <w:r w:rsidRPr="00016A11">
        <w:rPr>
          <w:rFonts w:ascii="Times New Roman" w:hAnsi="Times New Roman" w:cs="Times New Roman"/>
          <w:sz w:val="28"/>
          <w:szCs w:val="28"/>
          <w:lang w:val="uk-UA"/>
        </w:rPr>
        <w:t xml:space="preserve">Систематично вдосконалюється робота по забезпеченню функціонування автоматизованої системи документообігу суду. Постійно надсилаються </w:t>
      </w:r>
      <w:r w:rsidRPr="00016A11">
        <w:rPr>
          <w:rFonts w:ascii="Times New Roman" w:hAnsi="Times New Roman" w:cs="Times New Roman"/>
          <w:sz w:val="28"/>
          <w:szCs w:val="28"/>
          <w:lang w:val="uk-UA"/>
        </w:rPr>
        <w:lastRenderedPageBreak/>
        <w:t>пропозиції та запити щодо вдосконалення автоматизованої системи документообігу суду.</w:t>
      </w:r>
    </w:p>
    <w:p w:rsidR="00A751B9" w:rsidRPr="002E4DB0" w:rsidRDefault="00A751B9" w:rsidP="005379B6">
      <w:pPr>
        <w:spacing w:after="0" w:line="276" w:lineRule="auto"/>
        <w:ind w:firstLine="708"/>
        <w:jc w:val="both"/>
        <w:rPr>
          <w:rFonts w:ascii="Times New Roman" w:hAnsi="Times New Roman" w:cs="Times New Roman"/>
          <w:sz w:val="28"/>
          <w:szCs w:val="28"/>
          <w:shd w:val="clear" w:color="auto" w:fill="FFFFFF"/>
        </w:rPr>
      </w:pPr>
      <w:r w:rsidRPr="00A751B9">
        <w:rPr>
          <w:rFonts w:ascii="Times New Roman" w:hAnsi="Times New Roman" w:cs="Times New Roman"/>
          <w:sz w:val="28"/>
          <w:szCs w:val="28"/>
          <w:lang w:val="uk-UA"/>
        </w:rPr>
        <w:t xml:space="preserve">Підтримувалась безперебійна робота серверів та активного мережевого обладнання, які забезпечують функціонування ресурсів, проводилась антивірусна профілактика. Проводилось </w:t>
      </w:r>
      <w:r w:rsidRPr="00A751B9">
        <w:rPr>
          <w:rFonts w:ascii="Times New Roman" w:hAnsi="Times New Roman" w:cs="Times New Roman"/>
          <w:sz w:val="28"/>
          <w:szCs w:val="28"/>
          <w:shd w:val="clear" w:color="auto" w:fill="FFFFFF"/>
          <w:lang w:val="uk-UA"/>
        </w:rPr>
        <w:t xml:space="preserve">технічне супроводження та ремонт комп’ютерної техніки, периферійних пристроїв та копіювальних апаратів. </w:t>
      </w:r>
    </w:p>
    <w:p w:rsidR="00F944A4" w:rsidRPr="002E4DB0" w:rsidRDefault="00F944A4" w:rsidP="005379B6">
      <w:pPr>
        <w:spacing w:after="0" w:line="276" w:lineRule="auto"/>
        <w:ind w:firstLine="708"/>
        <w:jc w:val="both"/>
        <w:rPr>
          <w:rFonts w:ascii="Times New Roman" w:hAnsi="Times New Roman" w:cs="Times New Roman"/>
          <w:sz w:val="28"/>
          <w:szCs w:val="28"/>
        </w:rPr>
      </w:pPr>
    </w:p>
    <w:p w:rsidR="00FB2B4F" w:rsidRPr="004F2597" w:rsidRDefault="00200041" w:rsidP="005379B6">
      <w:pPr>
        <w:tabs>
          <w:tab w:val="left" w:pos="709"/>
        </w:tabs>
        <w:spacing w:after="0" w:line="276" w:lineRule="auto"/>
        <w:jc w:val="both"/>
        <w:rPr>
          <w:rFonts w:ascii="Times New Roman" w:hAnsi="Times New Roman" w:cs="Times New Roman"/>
          <w:b/>
          <w:i/>
          <w:sz w:val="28"/>
          <w:szCs w:val="28"/>
          <w:lang w:val="uk-UA"/>
        </w:rPr>
      </w:pPr>
      <w:r>
        <w:rPr>
          <w:rFonts w:ascii="Times New Roman" w:hAnsi="Times New Roman" w:cs="Times New Roman"/>
          <w:sz w:val="28"/>
          <w:szCs w:val="28"/>
          <w:lang w:val="uk-UA"/>
        </w:rPr>
        <w:tab/>
      </w:r>
      <w:r w:rsidR="004F2597">
        <w:rPr>
          <w:rFonts w:ascii="Times New Roman" w:hAnsi="Times New Roman" w:cs="Times New Roman"/>
          <w:b/>
          <w:i/>
          <w:sz w:val="28"/>
          <w:szCs w:val="28"/>
          <w:lang w:val="uk-UA"/>
        </w:rPr>
        <w:t>Облік кореспонденції Першого апеляційного адміністративного суду</w:t>
      </w:r>
    </w:p>
    <w:p w:rsidR="00321085" w:rsidRPr="002E4DB0" w:rsidRDefault="00C512B0" w:rsidP="005379B6">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Протягом звітного періоду с</w:t>
      </w:r>
      <w:r w:rsidR="00321085" w:rsidRPr="00016A11">
        <w:rPr>
          <w:rFonts w:ascii="Times New Roman" w:hAnsi="Times New Roman" w:cs="Times New Roman"/>
          <w:sz w:val="28"/>
          <w:szCs w:val="28"/>
          <w:lang w:val="uk-UA"/>
        </w:rPr>
        <w:t xml:space="preserve">истематично до відома суддів доводився зміст інформаційних листів, роз’яснень та змін у чинному законодавстві України </w:t>
      </w:r>
      <w:r w:rsidR="00B13AAF">
        <w:rPr>
          <w:rFonts w:ascii="Times New Roman" w:hAnsi="Times New Roman" w:cs="Times New Roman"/>
          <w:sz w:val="28"/>
          <w:szCs w:val="28"/>
          <w:lang w:val="uk-UA"/>
        </w:rPr>
        <w:t xml:space="preserve">шляхом ознайомлення та </w:t>
      </w:r>
      <w:r w:rsidR="00321085" w:rsidRPr="00016A11">
        <w:rPr>
          <w:rFonts w:ascii="Times New Roman" w:hAnsi="Times New Roman" w:cs="Times New Roman"/>
          <w:sz w:val="28"/>
          <w:szCs w:val="28"/>
          <w:lang w:val="uk-UA"/>
        </w:rPr>
        <w:t>кодифікації.</w:t>
      </w:r>
    </w:p>
    <w:p w:rsidR="00321085" w:rsidRPr="00B307F2" w:rsidRDefault="00321085" w:rsidP="005379B6">
      <w:pPr>
        <w:spacing w:after="0" w:line="276" w:lineRule="auto"/>
        <w:ind w:firstLine="708"/>
        <w:jc w:val="both"/>
        <w:rPr>
          <w:rFonts w:ascii="Times New Roman" w:hAnsi="Times New Roman" w:cs="Times New Roman"/>
          <w:sz w:val="28"/>
          <w:szCs w:val="28"/>
          <w:lang w:val="uk-UA"/>
        </w:rPr>
      </w:pPr>
      <w:r w:rsidRPr="00B307F2">
        <w:rPr>
          <w:rFonts w:ascii="Times New Roman" w:hAnsi="Times New Roman" w:cs="Times New Roman"/>
          <w:sz w:val="28"/>
          <w:szCs w:val="28"/>
          <w:lang w:val="uk-UA"/>
        </w:rPr>
        <w:t>За період з січня по грудень 202</w:t>
      </w:r>
      <w:r w:rsidR="00A96574" w:rsidRPr="00B307F2">
        <w:rPr>
          <w:rFonts w:ascii="Times New Roman" w:hAnsi="Times New Roman" w:cs="Times New Roman"/>
          <w:sz w:val="28"/>
          <w:szCs w:val="28"/>
          <w:lang w:val="uk-UA"/>
        </w:rPr>
        <w:t>2</w:t>
      </w:r>
      <w:r w:rsidRPr="00B307F2">
        <w:rPr>
          <w:rFonts w:ascii="Times New Roman" w:hAnsi="Times New Roman" w:cs="Times New Roman"/>
          <w:sz w:val="28"/>
          <w:szCs w:val="28"/>
          <w:lang w:val="uk-UA"/>
        </w:rPr>
        <w:t xml:space="preserve"> року на адресу суду надійшло та виконано</w:t>
      </w:r>
      <w:r w:rsidR="00B307F2" w:rsidRPr="00B307F2">
        <w:rPr>
          <w:rFonts w:ascii="Times New Roman" w:hAnsi="Times New Roman" w:cs="Times New Roman"/>
          <w:sz w:val="28"/>
          <w:szCs w:val="28"/>
          <w:lang w:val="uk-UA"/>
        </w:rPr>
        <w:t xml:space="preserve"> 69</w:t>
      </w:r>
      <w:r w:rsidR="00953894" w:rsidRPr="00B307F2">
        <w:rPr>
          <w:rFonts w:ascii="Times New Roman" w:hAnsi="Times New Roman" w:cs="Times New Roman"/>
          <w:sz w:val="28"/>
          <w:szCs w:val="28"/>
          <w:lang w:val="uk-UA"/>
        </w:rPr>
        <w:t xml:space="preserve"> </w:t>
      </w:r>
      <w:r w:rsidRPr="00B307F2">
        <w:rPr>
          <w:rFonts w:ascii="Times New Roman" w:hAnsi="Times New Roman" w:cs="Times New Roman"/>
          <w:sz w:val="28"/>
          <w:szCs w:val="28"/>
          <w:lang w:val="uk-UA"/>
        </w:rPr>
        <w:t>контрольних завдань, з яких</w:t>
      </w:r>
      <w:r w:rsidR="00B307F2">
        <w:rPr>
          <w:rFonts w:ascii="Times New Roman" w:hAnsi="Times New Roman" w:cs="Times New Roman"/>
          <w:sz w:val="28"/>
          <w:szCs w:val="28"/>
          <w:lang w:val="uk-UA"/>
        </w:rPr>
        <w:t xml:space="preserve"> 15</w:t>
      </w:r>
      <w:r w:rsidR="00323DC5">
        <w:rPr>
          <w:rFonts w:ascii="Times New Roman" w:hAnsi="Times New Roman" w:cs="Times New Roman"/>
          <w:sz w:val="28"/>
          <w:szCs w:val="28"/>
          <w:lang w:val="uk-UA"/>
        </w:rPr>
        <w:t xml:space="preserve"> – постійни</w:t>
      </w:r>
      <w:r w:rsidR="00DE5197">
        <w:rPr>
          <w:rFonts w:ascii="Times New Roman" w:hAnsi="Times New Roman" w:cs="Times New Roman"/>
          <w:sz w:val="28"/>
          <w:szCs w:val="28"/>
          <w:lang w:val="uk-UA"/>
        </w:rPr>
        <w:t>х</w:t>
      </w:r>
      <w:r w:rsidRPr="00B307F2">
        <w:rPr>
          <w:rFonts w:ascii="Times New Roman" w:hAnsi="Times New Roman" w:cs="Times New Roman"/>
          <w:sz w:val="28"/>
          <w:szCs w:val="28"/>
          <w:lang w:val="uk-UA"/>
        </w:rPr>
        <w:t xml:space="preserve"> та</w:t>
      </w:r>
      <w:r w:rsidR="00B307F2">
        <w:rPr>
          <w:rFonts w:ascii="Times New Roman" w:hAnsi="Times New Roman" w:cs="Times New Roman"/>
          <w:sz w:val="28"/>
          <w:szCs w:val="28"/>
          <w:lang w:val="uk-UA"/>
        </w:rPr>
        <w:t xml:space="preserve"> 54</w:t>
      </w:r>
      <w:r w:rsidR="00953894" w:rsidRPr="00B307F2">
        <w:rPr>
          <w:rFonts w:ascii="Times New Roman" w:hAnsi="Times New Roman" w:cs="Times New Roman"/>
          <w:sz w:val="28"/>
          <w:szCs w:val="28"/>
          <w:lang w:val="uk-UA"/>
        </w:rPr>
        <w:t xml:space="preserve"> </w:t>
      </w:r>
      <w:r w:rsidRPr="00B307F2">
        <w:rPr>
          <w:rFonts w:ascii="Times New Roman" w:hAnsi="Times New Roman" w:cs="Times New Roman"/>
          <w:sz w:val="28"/>
          <w:szCs w:val="28"/>
          <w:lang w:val="uk-UA"/>
        </w:rPr>
        <w:t>тимчасових (одноразових).</w:t>
      </w:r>
    </w:p>
    <w:p w:rsidR="00321085" w:rsidRPr="00016A11" w:rsidRDefault="00321085" w:rsidP="005379B6">
      <w:pPr>
        <w:spacing w:after="0" w:line="276" w:lineRule="auto"/>
        <w:ind w:firstLine="708"/>
        <w:jc w:val="both"/>
        <w:rPr>
          <w:rFonts w:ascii="Times New Roman" w:hAnsi="Times New Roman" w:cs="Times New Roman"/>
          <w:sz w:val="28"/>
          <w:szCs w:val="28"/>
          <w:lang w:val="uk-UA"/>
        </w:rPr>
      </w:pPr>
      <w:r w:rsidRPr="00016A11">
        <w:rPr>
          <w:rFonts w:ascii="Times New Roman" w:hAnsi="Times New Roman" w:cs="Times New Roman"/>
          <w:sz w:val="28"/>
          <w:szCs w:val="28"/>
          <w:lang w:val="uk-UA"/>
        </w:rPr>
        <w:t>Найчастіше листи з контрольними завданнями надходили із Державної судової адміністрації України.</w:t>
      </w:r>
    </w:p>
    <w:p w:rsidR="00321085" w:rsidRPr="00016A11" w:rsidRDefault="00321085" w:rsidP="005379B6">
      <w:pPr>
        <w:spacing w:after="0" w:line="276" w:lineRule="auto"/>
        <w:ind w:firstLine="708"/>
        <w:jc w:val="both"/>
        <w:rPr>
          <w:rFonts w:ascii="Times New Roman" w:hAnsi="Times New Roman" w:cs="Times New Roman"/>
          <w:sz w:val="28"/>
          <w:szCs w:val="28"/>
          <w:lang w:val="uk-UA"/>
        </w:rPr>
      </w:pPr>
      <w:r w:rsidRPr="00016A11">
        <w:rPr>
          <w:rFonts w:ascii="Times New Roman" w:hAnsi="Times New Roman" w:cs="Times New Roman"/>
          <w:sz w:val="28"/>
          <w:szCs w:val="28"/>
          <w:lang w:val="uk-UA"/>
        </w:rPr>
        <w:t xml:space="preserve">Найбільше листів, які надходять до суду із позначкою «Контроль», відносяться до компетенції </w:t>
      </w:r>
      <w:r w:rsidR="00A87A18" w:rsidRPr="00016A11">
        <w:rPr>
          <w:rFonts w:ascii="Times New Roman" w:hAnsi="Times New Roman" w:cs="Times New Roman"/>
          <w:sz w:val="28"/>
          <w:szCs w:val="28"/>
          <w:lang w:val="uk-UA"/>
        </w:rPr>
        <w:t>відділу планово-фінансової діяльності, бухгалтерського обліку та звітності</w:t>
      </w:r>
      <w:r w:rsidR="00A87A18">
        <w:rPr>
          <w:rFonts w:ascii="Times New Roman" w:hAnsi="Times New Roman" w:cs="Times New Roman"/>
          <w:sz w:val="28"/>
          <w:szCs w:val="28"/>
          <w:lang w:val="uk-UA"/>
        </w:rPr>
        <w:t xml:space="preserve">, </w:t>
      </w:r>
      <w:r w:rsidRPr="00016A11">
        <w:rPr>
          <w:rFonts w:ascii="Times New Roman" w:hAnsi="Times New Roman" w:cs="Times New Roman"/>
          <w:sz w:val="28"/>
          <w:szCs w:val="28"/>
          <w:lang w:val="uk-UA"/>
        </w:rPr>
        <w:t>відділу управління персоналом</w:t>
      </w:r>
      <w:r w:rsidR="00147ADC">
        <w:rPr>
          <w:rFonts w:ascii="Times New Roman" w:hAnsi="Times New Roman" w:cs="Times New Roman"/>
          <w:sz w:val="28"/>
          <w:szCs w:val="28"/>
          <w:lang w:val="uk-UA"/>
        </w:rPr>
        <w:t>, відділу управління майном</w:t>
      </w:r>
      <w:r w:rsidRPr="00016A11">
        <w:rPr>
          <w:rFonts w:ascii="Times New Roman" w:hAnsi="Times New Roman" w:cs="Times New Roman"/>
          <w:sz w:val="28"/>
          <w:szCs w:val="28"/>
          <w:lang w:val="uk-UA"/>
        </w:rPr>
        <w:t>.</w:t>
      </w:r>
    </w:p>
    <w:p w:rsidR="00321085" w:rsidRPr="00016A11" w:rsidRDefault="00321085" w:rsidP="005379B6">
      <w:pPr>
        <w:spacing w:after="0" w:line="276" w:lineRule="auto"/>
        <w:ind w:firstLine="708"/>
        <w:jc w:val="both"/>
        <w:rPr>
          <w:rFonts w:ascii="Times New Roman" w:hAnsi="Times New Roman" w:cs="Times New Roman"/>
          <w:sz w:val="28"/>
          <w:szCs w:val="28"/>
          <w:lang w:val="uk-UA"/>
        </w:rPr>
      </w:pPr>
      <w:r w:rsidRPr="00016A11">
        <w:rPr>
          <w:rFonts w:ascii="Times New Roman" w:hAnsi="Times New Roman" w:cs="Times New Roman"/>
          <w:sz w:val="28"/>
          <w:szCs w:val="28"/>
          <w:lang w:val="uk-UA"/>
        </w:rPr>
        <w:t>З постійних контрольних завдань можна виділити наступні:</w:t>
      </w:r>
    </w:p>
    <w:p w:rsidR="00321085" w:rsidRPr="00016A11" w:rsidRDefault="00321085" w:rsidP="005379B6">
      <w:pPr>
        <w:pStyle w:val="a5"/>
        <w:numPr>
          <w:ilvl w:val="0"/>
          <w:numId w:val="1"/>
        </w:numPr>
        <w:spacing w:after="0" w:line="276" w:lineRule="auto"/>
        <w:jc w:val="both"/>
        <w:rPr>
          <w:rFonts w:ascii="Times New Roman" w:hAnsi="Times New Roman" w:cs="Times New Roman"/>
          <w:sz w:val="28"/>
          <w:szCs w:val="28"/>
          <w:lang w:val="uk-UA"/>
        </w:rPr>
      </w:pPr>
      <w:r w:rsidRPr="00016A11">
        <w:rPr>
          <w:rFonts w:ascii="Times New Roman" w:hAnsi="Times New Roman" w:cs="Times New Roman"/>
          <w:sz w:val="28"/>
          <w:szCs w:val="28"/>
          <w:lang w:val="uk-UA"/>
        </w:rPr>
        <w:t>надання інформації щодо штатної та фактичної чисельності суддів та працівників апарату суду;</w:t>
      </w:r>
    </w:p>
    <w:p w:rsidR="00321085" w:rsidRPr="00016A11" w:rsidRDefault="00321085" w:rsidP="005379B6">
      <w:pPr>
        <w:pStyle w:val="a5"/>
        <w:numPr>
          <w:ilvl w:val="0"/>
          <w:numId w:val="1"/>
        </w:numPr>
        <w:spacing w:after="0" w:line="276" w:lineRule="auto"/>
        <w:jc w:val="both"/>
        <w:rPr>
          <w:rFonts w:ascii="Times New Roman" w:hAnsi="Times New Roman" w:cs="Times New Roman"/>
          <w:sz w:val="28"/>
          <w:szCs w:val="28"/>
          <w:lang w:val="uk-UA"/>
        </w:rPr>
      </w:pPr>
      <w:r w:rsidRPr="00016A11">
        <w:rPr>
          <w:rFonts w:ascii="Times New Roman" w:hAnsi="Times New Roman" w:cs="Times New Roman"/>
          <w:sz w:val="28"/>
          <w:szCs w:val="28"/>
          <w:lang w:val="uk-UA"/>
        </w:rPr>
        <w:t>звіт про кількісний склад державних службовців;</w:t>
      </w:r>
    </w:p>
    <w:p w:rsidR="00321085" w:rsidRPr="00016A11" w:rsidRDefault="00321085" w:rsidP="005379B6">
      <w:pPr>
        <w:pStyle w:val="a5"/>
        <w:numPr>
          <w:ilvl w:val="0"/>
          <w:numId w:val="1"/>
        </w:numPr>
        <w:spacing w:after="0" w:line="276" w:lineRule="auto"/>
        <w:jc w:val="both"/>
        <w:rPr>
          <w:rFonts w:ascii="Times New Roman" w:hAnsi="Times New Roman" w:cs="Times New Roman"/>
          <w:sz w:val="28"/>
          <w:szCs w:val="28"/>
          <w:lang w:val="uk-UA"/>
        </w:rPr>
      </w:pPr>
      <w:r w:rsidRPr="00016A11">
        <w:rPr>
          <w:rFonts w:ascii="Times New Roman" w:hAnsi="Times New Roman" w:cs="Times New Roman"/>
          <w:sz w:val="28"/>
          <w:szCs w:val="28"/>
          <w:lang w:val="uk-UA"/>
        </w:rPr>
        <w:t xml:space="preserve">різноманітні запити щодо суддів; </w:t>
      </w:r>
    </w:p>
    <w:p w:rsidR="00321085" w:rsidRPr="00016A11" w:rsidRDefault="00321085" w:rsidP="005379B6">
      <w:pPr>
        <w:pStyle w:val="a5"/>
        <w:numPr>
          <w:ilvl w:val="0"/>
          <w:numId w:val="1"/>
        </w:numPr>
        <w:spacing w:after="0" w:line="276" w:lineRule="auto"/>
        <w:jc w:val="both"/>
        <w:rPr>
          <w:rFonts w:ascii="Times New Roman" w:hAnsi="Times New Roman" w:cs="Times New Roman"/>
          <w:sz w:val="28"/>
          <w:szCs w:val="28"/>
          <w:lang w:val="uk-UA"/>
        </w:rPr>
      </w:pPr>
      <w:r w:rsidRPr="00016A11">
        <w:rPr>
          <w:rFonts w:ascii="Times New Roman" w:hAnsi="Times New Roman" w:cs="Times New Roman"/>
          <w:sz w:val="28"/>
          <w:szCs w:val="28"/>
          <w:lang w:val="uk-UA"/>
        </w:rPr>
        <w:t>середньооблікова чисельність суддів та працівників апарату суду;</w:t>
      </w:r>
    </w:p>
    <w:p w:rsidR="00321085" w:rsidRPr="000D4522" w:rsidRDefault="00321085" w:rsidP="005379B6">
      <w:pPr>
        <w:pStyle w:val="a5"/>
        <w:numPr>
          <w:ilvl w:val="0"/>
          <w:numId w:val="1"/>
        </w:numPr>
        <w:spacing w:after="0" w:line="276" w:lineRule="auto"/>
        <w:jc w:val="both"/>
        <w:rPr>
          <w:rFonts w:ascii="Times New Roman" w:hAnsi="Times New Roman" w:cs="Times New Roman"/>
          <w:sz w:val="28"/>
          <w:szCs w:val="28"/>
          <w:lang w:val="uk-UA"/>
        </w:rPr>
      </w:pPr>
      <w:r w:rsidRPr="00016A11">
        <w:rPr>
          <w:rFonts w:ascii="Times New Roman" w:hAnsi="Times New Roman" w:cs="Times New Roman"/>
          <w:sz w:val="28"/>
          <w:szCs w:val="28"/>
          <w:lang w:val="uk-UA"/>
        </w:rPr>
        <w:t>звіти по заробітній платі</w:t>
      </w:r>
      <w:r w:rsidR="00571BEA">
        <w:rPr>
          <w:rFonts w:ascii="Times New Roman" w:hAnsi="Times New Roman" w:cs="Times New Roman"/>
          <w:sz w:val="28"/>
          <w:szCs w:val="28"/>
          <w:lang w:val="uk-UA"/>
        </w:rPr>
        <w:t xml:space="preserve"> (структура заробітної плати по посадах, середньооблікова чисельність працюючих, щодо обсягу видатків)</w:t>
      </w:r>
      <w:r w:rsidRPr="00016A11">
        <w:rPr>
          <w:rFonts w:ascii="Times New Roman" w:hAnsi="Times New Roman" w:cs="Times New Roman"/>
          <w:sz w:val="28"/>
          <w:szCs w:val="28"/>
          <w:lang w:val="uk-UA"/>
        </w:rPr>
        <w:t>;</w:t>
      </w:r>
    </w:p>
    <w:p w:rsidR="00321085" w:rsidRPr="00016A11" w:rsidRDefault="00321085" w:rsidP="005379B6">
      <w:pPr>
        <w:pStyle w:val="a5"/>
        <w:numPr>
          <w:ilvl w:val="0"/>
          <w:numId w:val="1"/>
        </w:numPr>
        <w:spacing w:after="0" w:line="276" w:lineRule="auto"/>
        <w:jc w:val="both"/>
        <w:rPr>
          <w:rFonts w:ascii="Times New Roman" w:hAnsi="Times New Roman" w:cs="Times New Roman"/>
          <w:sz w:val="28"/>
          <w:szCs w:val="28"/>
          <w:lang w:val="uk-UA"/>
        </w:rPr>
      </w:pPr>
      <w:r w:rsidRPr="00016A11">
        <w:rPr>
          <w:rFonts w:ascii="Times New Roman" w:hAnsi="Times New Roman" w:cs="Times New Roman"/>
          <w:sz w:val="28"/>
          <w:szCs w:val="28"/>
          <w:lang w:val="uk-UA"/>
        </w:rPr>
        <w:t>інформація про відкриття асигнувань на наступний місяць;</w:t>
      </w:r>
    </w:p>
    <w:p w:rsidR="00321085" w:rsidRPr="00016A11" w:rsidRDefault="00321085" w:rsidP="005379B6">
      <w:pPr>
        <w:pStyle w:val="a5"/>
        <w:numPr>
          <w:ilvl w:val="0"/>
          <w:numId w:val="1"/>
        </w:numPr>
        <w:spacing w:after="0" w:line="276" w:lineRule="auto"/>
        <w:jc w:val="both"/>
        <w:rPr>
          <w:rFonts w:ascii="Times New Roman" w:hAnsi="Times New Roman" w:cs="Times New Roman"/>
          <w:sz w:val="28"/>
          <w:szCs w:val="28"/>
          <w:lang w:val="uk-UA"/>
        </w:rPr>
      </w:pPr>
      <w:r w:rsidRPr="00016A11">
        <w:rPr>
          <w:rFonts w:ascii="Times New Roman" w:hAnsi="Times New Roman" w:cs="Times New Roman"/>
          <w:sz w:val="28"/>
          <w:szCs w:val="28"/>
          <w:lang w:val="uk-UA"/>
        </w:rPr>
        <w:t>виконання результативних показників;</w:t>
      </w:r>
    </w:p>
    <w:p w:rsidR="00321085" w:rsidRPr="00016A11" w:rsidRDefault="00321085" w:rsidP="005379B6">
      <w:pPr>
        <w:pStyle w:val="a5"/>
        <w:numPr>
          <w:ilvl w:val="0"/>
          <w:numId w:val="1"/>
        </w:numPr>
        <w:spacing w:after="0" w:line="276" w:lineRule="auto"/>
        <w:jc w:val="both"/>
        <w:rPr>
          <w:rFonts w:ascii="Times New Roman" w:hAnsi="Times New Roman" w:cs="Times New Roman"/>
          <w:sz w:val="28"/>
          <w:szCs w:val="28"/>
          <w:lang w:val="uk-UA"/>
        </w:rPr>
      </w:pPr>
      <w:r w:rsidRPr="00016A11">
        <w:rPr>
          <w:rFonts w:ascii="Times New Roman" w:hAnsi="Times New Roman" w:cs="Times New Roman"/>
          <w:sz w:val="28"/>
          <w:szCs w:val="28"/>
          <w:lang w:val="uk-UA"/>
        </w:rPr>
        <w:t>перелік об’єктів державного майна, що знаходяться у володінні суду;</w:t>
      </w:r>
    </w:p>
    <w:p w:rsidR="00321085" w:rsidRPr="00016A11" w:rsidRDefault="00321085" w:rsidP="005379B6">
      <w:pPr>
        <w:pStyle w:val="a5"/>
        <w:numPr>
          <w:ilvl w:val="0"/>
          <w:numId w:val="1"/>
        </w:numPr>
        <w:spacing w:after="0" w:line="276" w:lineRule="auto"/>
        <w:jc w:val="both"/>
        <w:rPr>
          <w:rFonts w:ascii="Times New Roman" w:hAnsi="Times New Roman" w:cs="Times New Roman"/>
          <w:sz w:val="28"/>
          <w:szCs w:val="28"/>
          <w:lang w:val="uk-UA"/>
        </w:rPr>
      </w:pPr>
      <w:r w:rsidRPr="00016A11">
        <w:rPr>
          <w:rFonts w:ascii="Times New Roman" w:hAnsi="Times New Roman" w:cs="Times New Roman"/>
          <w:sz w:val="28"/>
          <w:szCs w:val="28"/>
          <w:lang w:val="uk-UA"/>
        </w:rPr>
        <w:t>інформація щодо забезпечення незалежності та безпеки суддів;</w:t>
      </w:r>
    </w:p>
    <w:p w:rsidR="00321085" w:rsidRPr="00016A11" w:rsidRDefault="00321085" w:rsidP="005379B6">
      <w:pPr>
        <w:pStyle w:val="a5"/>
        <w:numPr>
          <w:ilvl w:val="0"/>
          <w:numId w:val="1"/>
        </w:numPr>
        <w:spacing w:after="0" w:line="276" w:lineRule="auto"/>
        <w:jc w:val="both"/>
        <w:rPr>
          <w:rFonts w:ascii="Times New Roman" w:hAnsi="Times New Roman" w:cs="Times New Roman"/>
          <w:sz w:val="28"/>
          <w:szCs w:val="28"/>
          <w:lang w:val="uk-UA"/>
        </w:rPr>
      </w:pPr>
      <w:r w:rsidRPr="00016A11">
        <w:rPr>
          <w:rFonts w:ascii="Times New Roman" w:hAnsi="Times New Roman" w:cs="Times New Roman"/>
          <w:sz w:val="28"/>
          <w:szCs w:val="28"/>
          <w:lang w:val="uk-UA"/>
        </w:rPr>
        <w:t>щомісячне навантаження на суддів тощо.</w:t>
      </w:r>
    </w:p>
    <w:p w:rsidR="00321085" w:rsidRDefault="00AB47DB" w:rsidP="005379B6">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Електронною поштою </w:t>
      </w:r>
      <w:r w:rsidR="0061286B">
        <w:rPr>
          <w:rFonts w:ascii="Times New Roman" w:hAnsi="Times New Roman" w:cs="Times New Roman"/>
          <w:sz w:val="28"/>
          <w:szCs w:val="28"/>
          <w:lang w:val="uk-UA"/>
        </w:rPr>
        <w:t>надійшло</w:t>
      </w:r>
      <w:r w:rsidR="00AE6AC4">
        <w:rPr>
          <w:rFonts w:ascii="Times New Roman" w:hAnsi="Times New Roman" w:cs="Times New Roman"/>
          <w:sz w:val="28"/>
          <w:szCs w:val="28"/>
          <w:lang w:val="uk-UA"/>
        </w:rPr>
        <w:t xml:space="preserve"> </w:t>
      </w:r>
      <w:r w:rsidR="007815B0">
        <w:rPr>
          <w:rFonts w:ascii="Times New Roman" w:hAnsi="Times New Roman" w:cs="Times New Roman"/>
          <w:sz w:val="28"/>
          <w:szCs w:val="28"/>
          <w:lang w:val="uk-UA"/>
        </w:rPr>
        <w:t xml:space="preserve">18819 </w:t>
      </w:r>
      <w:r w:rsidR="0061286B">
        <w:rPr>
          <w:rFonts w:ascii="Times New Roman" w:hAnsi="Times New Roman" w:cs="Times New Roman"/>
          <w:sz w:val="28"/>
          <w:szCs w:val="28"/>
          <w:lang w:val="uk-UA"/>
        </w:rPr>
        <w:t>лист</w:t>
      </w:r>
      <w:r w:rsidR="00A96574">
        <w:rPr>
          <w:rFonts w:ascii="Times New Roman" w:hAnsi="Times New Roman" w:cs="Times New Roman"/>
          <w:sz w:val="28"/>
          <w:szCs w:val="28"/>
          <w:lang w:val="uk-UA"/>
        </w:rPr>
        <w:t>ів</w:t>
      </w:r>
      <w:r w:rsidR="00AE6AC4">
        <w:rPr>
          <w:rFonts w:ascii="Times New Roman" w:hAnsi="Times New Roman" w:cs="Times New Roman"/>
          <w:sz w:val="28"/>
          <w:szCs w:val="28"/>
          <w:lang w:val="uk-UA"/>
        </w:rPr>
        <w:t xml:space="preserve">, </w:t>
      </w:r>
      <w:r w:rsidR="0061286B">
        <w:rPr>
          <w:rFonts w:ascii="Times New Roman" w:hAnsi="Times New Roman" w:cs="Times New Roman"/>
          <w:sz w:val="28"/>
          <w:szCs w:val="28"/>
          <w:lang w:val="uk-UA"/>
        </w:rPr>
        <w:t>що стосуються справ, та</w:t>
      </w:r>
      <w:r w:rsidR="00AE6AC4">
        <w:rPr>
          <w:rFonts w:ascii="Times New Roman" w:hAnsi="Times New Roman" w:cs="Times New Roman"/>
          <w:sz w:val="28"/>
          <w:szCs w:val="28"/>
          <w:lang w:val="uk-UA"/>
        </w:rPr>
        <w:t xml:space="preserve"> </w:t>
      </w:r>
      <w:r w:rsidR="007815B0">
        <w:rPr>
          <w:rFonts w:ascii="Times New Roman" w:hAnsi="Times New Roman" w:cs="Times New Roman"/>
          <w:sz w:val="28"/>
          <w:szCs w:val="28"/>
          <w:lang w:val="uk-UA"/>
        </w:rPr>
        <w:t>231</w:t>
      </w:r>
      <w:r w:rsidR="00AE6AC4">
        <w:rPr>
          <w:rFonts w:ascii="Times New Roman" w:hAnsi="Times New Roman" w:cs="Times New Roman"/>
          <w:sz w:val="28"/>
          <w:szCs w:val="28"/>
          <w:lang w:val="uk-UA"/>
        </w:rPr>
        <w:t xml:space="preserve"> </w:t>
      </w:r>
      <w:r w:rsidR="0061286B">
        <w:rPr>
          <w:rFonts w:ascii="Times New Roman" w:hAnsi="Times New Roman" w:cs="Times New Roman"/>
          <w:sz w:val="28"/>
          <w:szCs w:val="28"/>
          <w:lang w:val="uk-UA"/>
        </w:rPr>
        <w:t xml:space="preserve">лист з інших питань. </w:t>
      </w:r>
    </w:p>
    <w:p w:rsidR="00321085" w:rsidRDefault="00321085" w:rsidP="005379B6">
      <w:pPr>
        <w:spacing w:after="0" w:line="276" w:lineRule="auto"/>
        <w:ind w:firstLine="708"/>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Протягом 202</w:t>
      </w:r>
      <w:r w:rsidR="00A96574">
        <w:rPr>
          <w:rFonts w:ascii="Times New Roman" w:hAnsi="Times New Roman" w:cs="Times New Roman"/>
          <w:color w:val="000000"/>
          <w:sz w:val="28"/>
          <w:szCs w:val="28"/>
          <w:shd w:val="clear" w:color="auto" w:fill="FFFFFF"/>
          <w:lang w:val="uk-UA"/>
        </w:rPr>
        <w:t>2</w:t>
      </w:r>
      <w:r>
        <w:rPr>
          <w:rFonts w:ascii="Times New Roman" w:hAnsi="Times New Roman" w:cs="Times New Roman"/>
          <w:color w:val="000000"/>
          <w:sz w:val="28"/>
          <w:szCs w:val="28"/>
          <w:shd w:val="clear" w:color="auto" w:fill="FFFFFF"/>
          <w:lang w:val="uk-UA"/>
        </w:rPr>
        <w:t xml:space="preserve"> року Першим апеляційним адміністративним судом було відправлено</w:t>
      </w:r>
      <w:r w:rsidR="00651EB7">
        <w:rPr>
          <w:rFonts w:ascii="Times New Roman" w:hAnsi="Times New Roman" w:cs="Times New Roman"/>
          <w:color w:val="000000"/>
          <w:sz w:val="28"/>
          <w:szCs w:val="28"/>
          <w:shd w:val="clear" w:color="auto" w:fill="FFFFFF"/>
          <w:lang w:val="uk-UA"/>
        </w:rPr>
        <w:t xml:space="preserve"> </w:t>
      </w:r>
      <w:r w:rsidR="007815B0">
        <w:rPr>
          <w:rFonts w:ascii="Times New Roman" w:hAnsi="Times New Roman" w:cs="Times New Roman"/>
          <w:color w:val="000000"/>
          <w:sz w:val="28"/>
          <w:szCs w:val="28"/>
          <w:shd w:val="clear" w:color="auto" w:fill="FFFFFF"/>
          <w:lang w:val="uk-UA"/>
        </w:rPr>
        <w:t>5947</w:t>
      </w:r>
      <w:r w:rsidR="00A96574">
        <w:rPr>
          <w:rFonts w:ascii="Times New Roman" w:hAnsi="Times New Roman" w:cs="Times New Roman"/>
          <w:color w:val="000000"/>
          <w:sz w:val="28"/>
          <w:szCs w:val="28"/>
          <w:shd w:val="clear" w:color="auto" w:fill="FFFFFF"/>
          <w:lang w:val="uk-UA"/>
        </w:rPr>
        <w:t xml:space="preserve"> листів</w:t>
      </w:r>
      <w:r w:rsidR="00651EB7">
        <w:rPr>
          <w:rFonts w:ascii="Times New Roman" w:hAnsi="Times New Roman" w:cs="Times New Roman"/>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рекомендованої кореспонденції.</w:t>
      </w:r>
    </w:p>
    <w:p w:rsidR="008F7310" w:rsidRDefault="009B22E9" w:rsidP="005379B6">
      <w:pPr>
        <w:spacing w:after="0" w:line="276"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Також</w:t>
      </w:r>
      <w:r w:rsidR="00DE5197">
        <w:rPr>
          <w:rFonts w:ascii="Times New Roman" w:hAnsi="Times New Roman" w:cs="Times New Roman"/>
          <w:sz w:val="28"/>
          <w:szCs w:val="28"/>
          <w:lang w:val="uk-UA"/>
        </w:rPr>
        <w:t>,</w:t>
      </w:r>
      <w:r>
        <w:rPr>
          <w:rFonts w:ascii="Times New Roman" w:hAnsi="Times New Roman" w:cs="Times New Roman"/>
          <w:sz w:val="28"/>
          <w:szCs w:val="28"/>
          <w:lang w:val="uk-UA"/>
        </w:rPr>
        <w:t xml:space="preserve"> у звітному періоді видано </w:t>
      </w:r>
      <w:r w:rsidR="007815B0">
        <w:rPr>
          <w:rFonts w:ascii="Times New Roman" w:hAnsi="Times New Roman" w:cs="Times New Roman"/>
          <w:sz w:val="28"/>
          <w:szCs w:val="28"/>
          <w:lang w:val="uk-UA"/>
        </w:rPr>
        <w:t>1546</w:t>
      </w:r>
      <w:r w:rsidR="003707DB">
        <w:rPr>
          <w:rFonts w:ascii="Times New Roman" w:hAnsi="Times New Roman" w:cs="Times New Roman"/>
          <w:sz w:val="28"/>
          <w:szCs w:val="28"/>
          <w:lang w:val="uk-UA"/>
        </w:rPr>
        <w:t xml:space="preserve"> </w:t>
      </w:r>
      <w:r w:rsidR="00A96574">
        <w:rPr>
          <w:rFonts w:ascii="Times New Roman" w:hAnsi="Times New Roman" w:cs="Times New Roman"/>
          <w:sz w:val="28"/>
          <w:szCs w:val="28"/>
          <w:lang w:val="uk-UA"/>
        </w:rPr>
        <w:t>копій</w:t>
      </w:r>
      <w:r>
        <w:rPr>
          <w:rFonts w:ascii="Times New Roman" w:hAnsi="Times New Roman" w:cs="Times New Roman"/>
          <w:sz w:val="28"/>
          <w:szCs w:val="28"/>
          <w:lang w:val="uk-UA"/>
        </w:rPr>
        <w:t xml:space="preserve"> рішень суду та проведено</w:t>
      </w:r>
      <w:r w:rsidR="007815B0">
        <w:rPr>
          <w:rFonts w:ascii="Times New Roman" w:hAnsi="Times New Roman" w:cs="Times New Roman"/>
          <w:sz w:val="28"/>
          <w:szCs w:val="28"/>
          <w:lang w:val="uk-UA"/>
        </w:rPr>
        <w:t xml:space="preserve"> 11</w:t>
      </w:r>
      <w:r w:rsidR="00A96574">
        <w:rPr>
          <w:rFonts w:ascii="Times New Roman" w:hAnsi="Times New Roman" w:cs="Times New Roman"/>
          <w:sz w:val="28"/>
          <w:szCs w:val="28"/>
          <w:lang w:val="uk-UA"/>
        </w:rPr>
        <w:t xml:space="preserve"> ознайомлень</w:t>
      </w:r>
      <w:r>
        <w:rPr>
          <w:rFonts w:ascii="Times New Roman" w:hAnsi="Times New Roman" w:cs="Times New Roman"/>
          <w:sz w:val="28"/>
          <w:szCs w:val="28"/>
          <w:lang w:val="uk-UA"/>
        </w:rPr>
        <w:t xml:space="preserve"> з матеріалами справи.</w:t>
      </w:r>
    </w:p>
    <w:p w:rsidR="00A76999" w:rsidRDefault="00A76999" w:rsidP="005379B6">
      <w:pPr>
        <w:spacing w:after="0" w:line="276" w:lineRule="auto"/>
        <w:ind w:firstLine="709"/>
        <w:jc w:val="center"/>
        <w:rPr>
          <w:rFonts w:ascii="Times New Roman" w:hAnsi="Times New Roman" w:cs="Times New Roman"/>
          <w:b/>
          <w:i/>
          <w:sz w:val="28"/>
          <w:szCs w:val="28"/>
          <w:lang w:val="uk-UA"/>
        </w:rPr>
      </w:pPr>
    </w:p>
    <w:p w:rsidR="008F7310" w:rsidRDefault="00A76999" w:rsidP="005379B6">
      <w:pPr>
        <w:spacing w:after="0" w:line="276" w:lineRule="auto"/>
        <w:ind w:firstLine="709"/>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Робота зі зверненнями громадян та забезпечення доступу до публічної інформації </w:t>
      </w:r>
    </w:p>
    <w:p w:rsidR="00760CAD" w:rsidRDefault="003E54D8" w:rsidP="005379B6">
      <w:pPr>
        <w:spacing w:after="0" w:line="276" w:lineRule="auto"/>
        <w:ind w:firstLine="708"/>
        <w:jc w:val="both"/>
        <w:rPr>
          <w:rFonts w:ascii="Times New Roman" w:hAnsi="Times New Roman" w:cs="Times New Roman"/>
          <w:sz w:val="28"/>
          <w:szCs w:val="28"/>
          <w:lang w:val="uk-UA"/>
        </w:rPr>
      </w:pPr>
      <w:r w:rsidRPr="00D455D1">
        <w:rPr>
          <w:rFonts w:ascii="Times New Roman" w:hAnsi="Times New Roman" w:cs="Times New Roman"/>
          <w:sz w:val="28"/>
          <w:szCs w:val="28"/>
          <w:lang w:val="uk-UA"/>
        </w:rPr>
        <w:t xml:space="preserve">За період з </w:t>
      </w:r>
      <w:r>
        <w:rPr>
          <w:rFonts w:ascii="Times New Roman" w:hAnsi="Times New Roman" w:cs="Times New Roman"/>
          <w:sz w:val="28"/>
          <w:szCs w:val="28"/>
          <w:lang w:val="uk-UA"/>
        </w:rPr>
        <w:t xml:space="preserve">січня </w:t>
      </w:r>
      <w:r w:rsidRPr="00D455D1">
        <w:rPr>
          <w:rFonts w:ascii="Times New Roman" w:hAnsi="Times New Roman" w:cs="Times New Roman"/>
          <w:sz w:val="28"/>
          <w:szCs w:val="28"/>
          <w:lang w:val="uk-UA"/>
        </w:rPr>
        <w:t xml:space="preserve">по грудень </w:t>
      </w:r>
      <w:r w:rsidR="007815B0">
        <w:rPr>
          <w:rFonts w:ascii="Times New Roman" w:hAnsi="Times New Roman" w:cs="Times New Roman"/>
          <w:sz w:val="28"/>
          <w:szCs w:val="28"/>
          <w:lang w:val="uk-UA"/>
        </w:rPr>
        <w:t>2022</w:t>
      </w:r>
      <w:r w:rsidRPr="00D455D1">
        <w:rPr>
          <w:rFonts w:ascii="Times New Roman" w:hAnsi="Times New Roman" w:cs="Times New Roman"/>
          <w:sz w:val="28"/>
          <w:szCs w:val="28"/>
          <w:lang w:val="uk-UA"/>
        </w:rPr>
        <w:t xml:space="preserve"> року на адресу суду надійшло</w:t>
      </w:r>
      <w:r w:rsidR="007815B0">
        <w:rPr>
          <w:rFonts w:ascii="Times New Roman" w:hAnsi="Times New Roman" w:cs="Times New Roman"/>
          <w:sz w:val="28"/>
          <w:szCs w:val="28"/>
          <w:lang w:val="uk-UA"/>
        </w:rPr>
        <w:t xml:space="preserve"> 83</w:t>
      </w:r>
      <w:r w:rsidR="00D246F3">
        <w:rPr>
          <w:rFonts w:ascii="Times New Roman" w:hAnsi="Times New Roman" w:cs="Times New Roman"/>
          <w:sz w:val="28"/>
          <w:szCs w:val="28"/>
          <w:lang w:val="uk-UA"/>
        </w:rPr>
        <w:t xml:space="preserve"> </w:t>
      </w:r>
      <w:r>
        <w:rPr>
          <w:rFonts w:ascii="Times New Roman" w:hAnsi="Times New Roman" w:cs="Times New Roman"/>
          <w:sz w:val="28"/>
          <w:szCs w:val="28"/>
          <w:lang w:val="uk-UA"/>
        </w:rPr>
        <w:t>звернен</w:t>
      </w:r>
      <w:r w:rsidR="00D246F3">
        <w:rPr>
          <w:rFonts w:ascii="Times New Roman" w:hAnsi="Times New Roman" w:cs="Times New Roman"/>
          <w:sz w:val="28"/>
          <w:szCs w:val="28"/>
          <w:lang w:val="uk-UA"/>
        </w:rPr>
        <w:t>ня</w:t>
      </w:r>
      <w:r w:rsidRPr="00D455D1">
        <w:rPr>
          <w:rFonts w:ascii="Times New Roman" w:hAnsi="Times New Roman" w:cs="Times New Roman"/>
          <w:sz w:val="28"/>
          <w:szCs w:val="28"/>
          <w:lang w:val="uk-UA"/>
        </w:rPr>
        <w:t xml:space="preserve"> громадян</w:t>
      </w:r>
      <w:r w:rsidR="00760CAD">
        <w:rPr>
          <w:rFonts w:ascii="Times New Roman" w:hAnsi="Times New Roman" w:cs="Times New Roman"/>
          <w:sz w:val="28"/>
          <w:szCs w:val="28"/>
          <w:lang w:val="uk-UA"/>
        </w:rPr>
        <w:t xml:space="preserve">, </w:t>
      </w:r>
      <w:r w:rsidRPr="00D455D1">
        <w:rPr>
          <w:rFonts w:ascii="Times New Roman" w:hAnsi="Times New Roman" w:cs="Times New Roman"/>
          <w:sz w:val="28"/>
          <w:szCs w:val="28"/>
          <w:lang w:val="uk-UA"/>
        </w:rPr>
        <w:t xml:space="preserve"> </w:t>
      </w:r>
      <w:r w:rsidR="007815B0">
        <w:rPr>
          <w:rFonts w:ascii="Times New Roman" w:hAnsi="Times New Roman" w:cs="Times New Roman"/>
          <w:sz w:val="28"/>
          <w:szCs w:val="28"/>
          <w:lang w:val="uk-UA"/>
        </w:rPr>
        <w:t>53</w:t>
      </w:r>
      <w:r w:rsidR="00760CAD">
        <w:rPr>
          <w:rFonts w:ascii="Times New Roman" w:hAnsi="Times New Roman" w:cs="Times New Roman"/>
          <w:sz w:val="28"/>
          <w:szCs w:val="28"/>
          <w:lang w:val="uk-UA"/>
        </w:rPr>
        <w:t xml:space="preserve"> адвокатських запитів</w:t>
      </w:r>
      <w:r w:rsidR="00760CAD" w:rsidRPr="00D455D1">
        <w:rPr>
          <w:rFonts w:ascii="Times New Roman" w:hAnsi="Times New Roman" w:cs="Times New Roman"/>
          <w:sz w:val="28"/>
          <w:szCs w:val="28"/>
          <w:lang w:val="uk-UA"/>
        </w:rPr>
        <w:t xml:space="preserve"> </w:t>
      </w:r>
      <w:r w:rsidRPr="00D455D1">
        <w:rPr>
          <w:rFonts w:ascii="Times New Roman" w:hAnsi="Times New Roman" w:cs="Times New Roman"/>
          <w:sz w:val="28"/>
          <w:szCs w:val="28"/>
          <w:lang w:val="uk-UA"/>
        </w:rPr>
        <w:t xml:space="preserve">та більше </w:t>
      </w:r>
      <w:r w:rsidR="007815B0">
        <w:rPr>
          <w:rFonts w:ascii="Times New Roman" w:hAnsi="Times New Roman" w:cs="Times New Roman"/>
          <w:sz w:val="28"/>
          <w:szCs w:val="28"/>
          <w:lang w:val="uk-UA"/>
        </w:rPr>
        <w:t>58</w:t>
      </w:r>
      <w:r w:rsidR="00D246F3">
        <w:rPr>
          <w:rFonts w:ascii="Times New Roman" w:hAnsi="Times New Roman" w:cs="Times New Roman"/>
          <w:sz w:val="28"/>
          <w:szCs w:val="28"/>
          <w:lang w:val="uk-UA"/>
        </w:rPr>
        <w:t xml:space="preserve"> </w:t>
      </w:r>
      <w:r w:rsidRPr="00D455D1">
        <w:rPr>
          <w:rFonts w:ascii="Times New Roman" w:hAnsi="Times New Roman" w:cs="Times New Roman"/>
          <w:sz w:val="28"/>
          <w:szCs w:val="28"/>
          <w:lang w:val="uk-UA"/>
        </w:rPr>
        <w:t xml:space="preserve">запитів фізичних та юридичних осіб, </w:t>
      </w:r>
      <w:r w:rsidR="00760CAD" w:rsidRPr="00A91F89">
        <w:rPr>
          <w:rFonts w:ascii="Times New Roman" w:eastAsia="SimSun" w:hAnsi="Times New Roman" w:cs="Times New Roman"/>
          <w:sz w:val="28"/>
          <w:szCs w:val="28"/>
          <w:lang w:val="uk-UA" w:eastAsia="zh-CN" w:bidi="hi-IN"/>
        </w:rPr>
        <w:t xml:space="preserve">на вказані звернення громадян </w:t>
      </w:r>
      <w:r w:rsidR="00760CAD">
        <w:rPr>
          <w:rFonts w:ascii="Times New Roman" w:eastAsia="SimSun" w:hAnsi="Times New Roman" w:cs="Times New Roman"/>
          <w:sz w:val="28"/>
          <w:szCs w:val="28"/>
          <w:lang w:val="uk-UA" w:eastAsia="zh-CN" w:bidi="hi-IN"/>
        </w:rPr>
        <w:t xml:space="preserve">відповіді </w:t>
      </w:r>
      <w:r w:rsidR="00760CAD" w:rsidRPr="00A91F89">
        <w:rPr>
          <w:rFonts w:ascii="Times New Roman" w:eastAsia="SimSun" w:hAnsi="Times New Roman" w:cs="Times New Roman"/>
          <w:sz w:val="28"/>
          <w:szCs w:val="28"/>
          <w:lang w:val="uk-UA" w:eastAsia="zh-CN" w:bidi="hi-IN"/>
        </w:rPr>
        <w:t>надавались в повному обсязі, без порушення строків, визначених ст. 20 Закону України «Про звернення громадян». Скарг від громадян, щодо неповноти або неправомірності наданої їм відповіді не надходило</w:t>
      </w:r>
      <w:r w:rsidR="00760CAD">
        <w:rPr>
          <w:rFonts w:ascii="Times New Roman" w:eastAsia="SimSun" w:hAnsi="Times New Roman" w:cs="Times New Roman"/>
          <w:sz w:val="28"/>
          <w:szCs w:val="28"/>
          <w:lang w:val="uk-UA" w:eastAsia="zh-CN" w:bidi="hi-IN"/>
        </w:rPr>
        <w:t>.</w:t>
      </w:r>
    </w:p>
    <w:p w:rsidR="003E54D8" w:rsidRDefault="007815B0" w:rsidP="005379B6">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Документи </w:t>
      </w:r>
      <w:r w:rsidR="003E54D8" w:rsidRPr="0009095A">
        <w:rPr>
          <w:rFonts w:ascii="Times New Roman" w:hAnsi="Times New Roman" w:cs="Times New Roman"/>
          <w:sz w:val="28"/>
          <w:szCs w:val="28"/>
          <w:lang w:val="uk-UA"/>
        </w:rPr>
        <w:t>для долучення до судів першої інстанції</w:t>
      </w:r>
      <w:r>
        <w:rPr>
          <w:rFonts w:ascii="Times New Roman" w:hAnsi="Times New Roman" w:cs="Times New Roman"/>
          <w:sz w:val="28"/>
          <w:szCs w:val="28"/>
          <w:lang w:val="uk-UA"/>
        </w:rPr>
        <w:t xml:space="preserve"> не направлялися</w:t>
      </w:r>
      <w:r w:rsidR="003E54D8" w:rsidRPr="0009095A">
        <w:rPr>
          <w:rFonts w:ascii="Times New Roman" w:hAnsi="Times New Roman" w:cs="Times New Roman"/>
          <w:sz w:val="28"/>
          <w:szCs w:val="28"/>
          <w:lang w:val="uk-UA"/>
        </w:rPr>
        <w:t>.</w:t>
      </w:r>
    </w:p>
    <w:p w:rsidR="003856D6" w:rsidRDefault="003856D6" w:rsidP="005379B6">
      <w:pPr>
        <w:spacing w:after="0" w:line="276" w:lineRule="auto"/>
        <w:ind w:firstLine="708"/>
        <w:jc w:val="both"/>
        <w:rPr>
          <w:rFonts w:ascii="Times New Roman" w:hAnsi="Times New Roman" w:cs="Times New Roman"/>
          <w:sz w:val="28"/>
          <w:szCs w:val="28"/>
          <w:lang w:val="uk-UA"/>
        </w:rPr>
      </w:pPr>
      <w:r w:rsidRPr="00BD24A4">
        <w:rPr>
          <w:rFonts w:ascii="Times New Roman" w:hAnsi="Times New Roman" w:cs="Times New Roman"/>
          <w:sz w:val="28"/>
          <w:szCs w:val="28"/>
          <w:lang w:val="uk-UA"/>
        </w:rPr>
        <w:t>П</w:t>
      </w:r>
      <w:r w:rsidR="00B73503">
        <w:rPr>
          <w:rFonts w:ascii="Times New Roman" w:hAnsi="Times New Roman" w:cs="Times New Roman"/>
          <w:sz w:val="28"/>
          <w:szCs w:val="28"/>
          <w:lang w:val="uk-UA"/>
        </w:rPr>
        <w:t>ротягом аналізованого періоду до</w:t>
      </w:r>
      <w:r w:rsidRPr="00BD24A4">
        <w:rPr>
          <w:rFonts w:ascii="Times New Roman" w:hAnsi="Times New Roman" w:cs="Times New Roman"/>
          <w:sz w:val="28"/>
          <w:szCs w:val="28"/>
          <w:lang w:val="uk-UA"/>
        </w:rPr>
        <w:t xml:space="preserve"> Першого апеляційного адміністративного суду щ</w:t>
      </w:r>
      <w:r w:rsidRPr="00BD24A4">
        <w:rPr>
          <w:rFonts w:ascii="Times New Roman" w:eastAsia="SimSun" w:hAnsi="Times New Roman" w:cs="Times New Roman"/>
          <w:sz w:val="28"/>
          <w:szCs w:val="28"/>
          <w:lang w:val="uk-UA" w:eastAsia="zh-CN" w:bidi="hi-IN"/>
        </w:rPr>
        <w:t>оденно</w:t>
      </w:r>
      <w:r w:rsidRPr="00BD24A4">
        <w:rPr>
          <w:rFonts w:ascii="Times New Roman" w:hAnsi="Times New Roman" w:cs="Times New Roman"/>
          <w:sz w:val="28"/>
          <w:szCs w:val="28"/>
          <w:lang w:val="uk-UA"/>
        </w:rPr>
        <w:t xml:space="preserve"> </w:t>
      </w:r>
      <w:r w:rsidRPr="00BD24A4">
        <w:rPr>
          <w:rFonts w:ascii="Times New Roman" w:eastAsia="SimSun" w:hAnsi="Times New Roman" w:cs="Times New Roman"/>
          <w:sz w:val="28"/>
          <w:szCs w:val="28"/>
          <w:lang w:val="uk-UA" w:eastAsia="zh-CN" w:bidi="hi-IN"/>
        </w:rPr>
        <w:t>близько 50-60 звернень громадян в телефонному режимі. Здебільшого, вони стосуються інформації щодо руху справ, відповіді на них оперативно надають працівники відділу діловодства та обліку звернень громадян.</w:t>
      </w:r>
    </w:p>
    <w:p w:rsidR="008F7310" w:rsidRDefault="003856D6" w:rsidP="005379B6">
      <w:pPr>
        <w:spacing w:after="0" w:line="276" w:lineRule="auto"/>
        <w:ind w:firstLine="709"/>
        <w:jc w:val="both"/>
        <w:rPr>
          <w:rFonts w:ascii="Times New Roman" w:hAnsi="Times New Roman" w:cs="Times New Roman"/>
          <w:sz w:val="28"/>
          <w:szCs w:val="28"/>
          <w:lang w:val="uk-UA"/>
        </w:rPr>
      </w:pPr>
      <w:r>
        <w:rPr>
          <w:rFonts w:ascii="Times New Roman" w:eastAsia="SimSun" w:hAnsi="Times New Roman" w:cs="Times New Roman"/>
          <w:sz w:val="28"/>
          <w:szCs w:val="28"/>
          <w:lang w:val="uk-UA" w:eastAsia="zh-CN" w:bidi="hi-IN"/>
        </w:rPr>
        <w:t>Також, д</w:t>
      </w:r>
      <w:r w:rsidR="003E54D8" w:rsidRPr="00016A11">
        <w:rPr>
          <w:rFonts w:ascii="Times New Roman" w:hAnsi="Times New Roman" w:cs="Times New Roman"/>
          <w:sz w:val="28"/>
          <w:szCs w:val="28"/>
          <w:lang w:val="uk-UA"/>
        </w:rPr>
        <w:t>о суду надійшло</w:t>
      </w:r>
      <w:r w:rsidR="007815B0">
        <w:rPr>
          <w:rFonts w:ascii="Times New Roman" w:hAnsi="Times New Roman" w:cs="Times New Roman"/>
          <w:sz w:val="28"/>
          <w:szCs w:val="28"/>
          <w:lang w:val="uk-UA"/>
        </w:rPr>
        <w:t xml:space="preserve"> 7</w:t>
      </w:r>
      <w:r w:rsidR="00480A3C">
        <w:rPr>
          <w:rFonts w:ascii="Times New Roman" w:hAnsi="Times New Roman" w:cs="Times New Roman"/>
          <w:sz w:val="28"/>
          <w:szCs w:val="28"/>
          <w:lang w:val="uk-UA"/>
        </w:rPr>
        <w:t xml:space="preserve"> </w:t>
      </w:r>
      <w:r w:rsidR="007815B0">
        <w:rPr>
          <w:rFonts w:ascii="Times New Roman" w:hAnsi="Times New Roman" w:cs="Times New Roman"/>
          <w:sz w:val="28"/>
          <w:szCs w:val="28"/>
          <w:lang w:val="uk-UA"/>
        </w:rPr>
        <w:t>запитів</w:t>
      </w:r>
      <w:r w:rsidR="003E54D8" w:rsidRPr="00016A11">
        <w:rPr>
          <w:rFonts w:ascii="Times New Roman" w:hAnsi="Times New Roman" w:cs="Times New Roman"/>
          <w:sz w:val="28"/>
          <w:szCs w:val="28"/>
          <w:lang w:val="uk-UA"/>
        </w:rPr>
        <w:t xml:space="preserve"> на отримання публічної інформації відповідно до Закону України «Про доступ до публічної інформації», на які протягом 5-ти днів надані вичерпні відповіді.</w:t>
      </w:r>
    </w:p>
    <w:p w:rsidR="008F7310" w:rsidRDefault="00BD24A4" w:rsidP="005379B6">
      <w:pPr>
        <w:spacing w:after="0" w:line="276" w:lineRule="auto"/>
        <w:ind w:firstLine="709"/>
        <w:jc w:val="both"/>
        <w:rPr>
          <w:rFonts w:ascii="Times New Roman" w:hAnsi="Times New Roman" w:cs="Times New Roman"/>
          <w:sz w:val="28"/>
          <w:szCs w:val="28"/>
          <w:lang w:val="uk-UA"/>
        </w:rPr>
      </w:pPr>
      <w:r w:rsidRPr="00BD24A4">
        <w:rPr>
          <w:rFonts w:ascii="Times New Roman" w:eastAsia="SimSun" w:hAnsi="Times New Roman" w:cs="Times New Roman"/>
          <w:sz w:val="28"/>
          <w:szCs w:val="28"/>
          <w:lang w:val="uk-UA" w:eastAsia="zh-CN" w:bidi="hi-IN"/>
        </w:rPr>
        <w:t> </w:t>
      </w:r>
      <w:r w:rsidR="003856D6">
        <w:rPr>
          <w:rFonts w:ascii="Times New Roman" w:hAnsi="Times New Roman" w:cs="Times New Roman"/>
          <w:sz w:val="28"/>
          <w:szCs w:val="28"/>
          <w:lang w:val="uk-UA"/>
        </w:rPr>
        <w:t xml:space="preserve"> </w:t>
      </w:r>
    </w:p>
    <w:p w:rsidR="00C55F79" w:rsidRDefault="00C55F79" w:rsidP="005379B6">
      <w:pPr>
        <w:spacing w:after="0" w:line="276" w:lineRule="auto"/>
        <w:ind w:firstLine="709"/>
        <w:jc w:val="both"/>
        <w:rPr>
          <w:rFonts w:ascii="Times New Roman" w:hAnsi="Times New Roman" w:cs="Times New Roman"/>
          <w:sz w:val="28"/>
          <w:szCs w:val="28"/>
          <w:lang w:val="uk-UA"/>
        </w:rPr>
      </w:pPr>
    </w:p>
    <w:p w:rsidR="00C55F79" w:rsidRDefault="00C55F79" w:rsidP="005379B6">
      <w:pPr>
        <w:spacing w:after="0" w:line="276" w:lineRule="auto"/>
        <w:ind w:firstLine="709"/>
        <w:jc w:val="both"/>
        <w:rPr>
          <w:rFonts w:ascii="Times New Roman" w:hAnsi="Times New Roman" w:cs="Times New Roman"/>
          <w:sz w:val="28"/>
          <w:szCs w:val="28"/>
          <w:lang w:val="uk-UA"/>
        </w:rPr>
      </w:pPr>
    </w:p>
    <w:p w:rsidR="00850602" w:rsidRDefault="00850602" w:rsidP="005379B6">
      <w:pPr>
        <w:spacing w:after="0" w:line="276" w:lineRule="auto"/>
        <w:ind w:firstLine="709"/>
        <w:jc w:val="center"/>
        <w:rPr>
          <w:rFonts w:ascii="Times New Roman" w:hAnsi="Times New Roman" w:cs="Times New Roman"/>
          <w:b/>
          <w:i/>
          <w:sz w:val="28"/>
          <w:szCs w:val="28"/>
          <w:lang w:val="uk-UA"/>
        </w:rPr>
      </w:pPr>
      <w:r>
        <w:rPr>
          <w:rFonts w:ascii="Times New Roman" w:hAnsi="Times New Roman" w:cs="Times New Roman"/>
          <w:b/>
          <w:i/>
          <w:sz w:val="28"/>
          <w:szCs w:val="28"/>
          <w:lang w:val="uk-UA"/>
        </w:rPr>
        <w:t>Суддівське самоврядування</w:t>
      </w:r>
    </w:p>
    <w:p w:rsidR="0070409F" w:rsidRDefault="00850602" w:rsidP="005379B6">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b/>
          <w:i/>
          <w:sz w:val="28"/>
          <w:szCs w:val="28"/>
          <w:lang w:val="uk-UA"/>
        </w:rPr>
        <w:t xml:space="preserve"> </w:t>
      </w:r>
      <w:r w:rsidR="0070409F" w:rsidRPr="00016A11">
        <w:rPr>
          <w:rFonts w:ascii="Times New Roman" w:hAnsi="Times New Roman" w:cs="Times New Roman"/>
          <w:sz w:val="28"/>
          <w:szCs w:val="28"/>
          <w:lang w:val="uk-UA"/>
        </w:rPr>
        <w:t>Протягом звітного періоду в Першому апеляційному а</w:t>
      </w:r>
      <w:r w:rsidR="00EE3123">
        <w:rPr>
          <w:rFonts w:ascii="Times New Roman" w:hAnsi="Times New Roman" w:cs="Times New Roman"/>
          <w:sz w:val="28"/>
          <w:szCs w:val="28"/>
          <w:lang w:val="uk-UA"/>
        </w:rPr>
        <w:t>д</w:t>
      </w:r>
      <w:r w:rsidR="00610ECD">
        <w:rPr>
          <w:rFonts w:ascii="Times New Roman" w:hAnsi="Times New Roman" w:cs="Times New Roman"/>
          <w:sz w:val="28"/>
          <w:szCs w:val="28"/>
          <w:lang w:val="uk-UA"/>
        </w:rPr>
        <w:t>міністративному суді проведено 3</w:t>
      </w:r>
      <w:r w:rsidR="00EE3123">
        <w:rPr>
          <w:rFonts w:ascii="Times New Roman" w:hAnsi="Times New Roman" w:cs="Times New Roman"/>
          <w:sz w:val="28"/>
          <w:szCs w:val="28"/>
          <w:lang w:val="uk-UA"/>
        </w:rPr>
        <w:t xml:space="preserve"> з</w:t>
      </w:r>
      <w:r w:rsidR="0070409F" w:rsidRPr="00016A11">
        <w:rPr>
          <w:rFonts w:ascii="Times New Roman" w:hAnsi="Times New Roman" w:cs="Times New Roman"/>
          <w:sz w:val="28"/>
          <w:szCs w:val="28"/>
          <w:lang w:val="uk-UA"/>
        </w:rPr>
        <w:t xml:space="preserve">борів суддів, на яких прийнято </w:t>
      </w:r>
      <w:r w:rsidR="00610ECD">
        <w:rPr>
          <w:rFonts w:ascii="Times New Roman" w:hAnsi="Times New Roman" w:cs="Times New Roman"/>
          <w:sz w:val="28"/>
          <w:szCs w:val="28"/>
          <w:lang w:val="uk-UA"/>
        </w:rPr>
        <w:t>12</w:t>
      </w:r>
      <w:r w:rsidR="0070409F">
        <w:rPr>
          <w:rFonts w:ascii="Times New Roman" w:hAnsi="Times New Roman" w:cs="Times New Roman"/>
          <w:sz w:val="28"/>
          <w:szCs w:val="28"/>
          <w:lang w:val="uk-UA"/>
        </w:rPr>
        <w:t xml:space="preserve"> рішен</w:t>
      </w:r>
      <w:r w:rsidR="00EE3123">
        <w:rPr>
          <w:rFonts w:ascii="Times New Roman" w:hAnsi="Times New Roman" w:cs="Times New Roman"/>
          <w:sz w:val="28"/>
          <w:szCs w:val="28"/>
          <w:lang w:val="uk-UA"/>
        </w:rPr>
        <w:t xml:space="preserve">ь </w:t>
      </w:r>
      <w:r w:rsidR="0070409F" w:rsidRPr="00016A11">
        <w:rPr>
          <w:rFonts w:ascii="Times New Roman" w:hAnsi="Times New Roman" w:cs="Times New Roman"/>
          <w:sz w:val="28"/>
          <w:szCs w:val="28"/>
          <w:lang w:val="uk-UA"/>
        </w:rPr>
        <w:t xml:space="preserve">зборів суддів, аналізувалась якість розгляду суддями судових справ, обговорювались питання функціонування автоматизованої системи документообігу суду та питання організаційного забезпечення нормальної діяльності суду і суддів, а також </w:t>
      </w:r>
      <w:r w:rsidR="0070409F">
        <w:rPr>
          <w:rFonts w:ascii="Times New Roman" w:hAnsi="Times New Roman" w:cs="Times New Roman"/>
          <w:sz w:val="28"/>
          <w:szCs w:val="28"/>
          <w:lang w:val="uk-UA"/>
        </w:rPr>
        <w:t xml:space="preserve">заслухано звіти керівника апарату суду щодо внутрішньої діяльності Першого </w:t>
      </w:r>
      <w:r w:rsidR="0070409F" w:rsidRPr="00016A11">
        <w:rPr>
          <w:rFonts w:ascii="Times New Roman" w:hAnsi="Times New Roman" w:cs="Times New Roman"/>
          <w:sz w:val="28"/>
          <w:szCs w:val="28"/>
          <w:lang w:val="uk-UA"/>
        </w:rPr>
        <w:t xml:space="preserve"> апеляційно</w:t>
      </w:r>
      <w:r w:rsidR="0070409F">
        <w:rPr>
          <w:rFonts w:ascii="Times New Roman" w:hAnsi="Times New Roman" w:cs="Times New Roman"/>
          <w:sz w:val="28"/>
          <w:szCs w:val="28"/>
          <w:lang w:val="uk-UA"/>
        </w:rPr>
        <w:t xml:space="preserve">го </w:t>
      </w:r>
      <w:r w:rsidR="0070409F" w:rsidRPr="00016A11">
        <w:rPr>
          <w:rFonts w:ascii="Times New Roman" w:hAnsi="Times New Roman" w:cs="Times New Roman"/>
          <w:sz w:val="28"/>
          <w:szCs w:val="28"/>
          <w:lang w:val="uk-UA"/>
        </w:rPr>
        <w:t>адміністративно</w:t>
      </w:r>
      <w:r w:rsidR="0070409F">
        <w:rPr>
          <w:rFonts w:ascii="Times New Roman" w:hAnsi="Times New Roman" w:cs="Times New Roman"/>
          <w:sz w:val="28"/>
          <w:szCs w:val="28"/>
          <w:lang w:val="uk-UA"/>
        </w:rPr>
        <w:t xml:space="preserve">го </w:t>
      </w:r>
      <w:r w:rsidR="0070409F" w:rsidRPr="00016A11">
        <w:rPr>
          <w:rFonts w:ascii="Times New Roman" w:hAnsi="Times New Roman" w:cs="Times New Roman"/>
          <w:sz w:val="28"/>
          <w:szCs w:val="28"/>
          <w:lang w:val="uk-UA"/>
        </w:rPr>
        <w:t>суд</w:t>
      </w:r>
      <w:r w:rsidR="0070409F">
        <w:rPr>
          <w:rFonts w:ascii="Times New Roman" w:hAnsi="Times New Roman" w:cs="Times New Roman"/>
          <w:sz w:val="28"/>
          <w:szCs w:val="28"/>
          <w:lang w:val="uk-UA"/>
        </w:rPr>
        <w:t>у</w:t>
      </w:r>
      <w:r w:rsidR="0070409F" w:rsidRPr="00016A11">
        <w:rPr>
          <w:rFonts w:ascii="Times New Roman" w:hAnsi="Times New Roman" w:cs="Times New Roman"/>
          <w:sz w:val="28"/>
          <w:szCs w:val="28"/>
          <w:lang w:val="uk-UA"/>
        </w:rPr>
        <w:t xml:space="preserve">. </w:t>
      </w:r>
    </w:p>
    <w:p w:rsidR="0070409F" w:rsidRDefault="0070409F" w:rsidP="005379B6">
      <w:pPr>
        <w:spacing w:after="0" w:line="276" w:lineRule="auto"/>
        <w:ind w:firstLine="708"/>
        <w:jc w:val="both"/>
        <w:rPr>
          <w:rFonts w:ascii="Times New Roman" w:hAnsi="Times New Roman" w:cs="Times New Roman"/>
          <w:sz w:val="28"/>
          <w:szCs w:val="28"/>
          <w:lang w:val="uk-UA"/>
        </w:rPr>
      </w:pPr>
      <w:r w:rsidRPr="00016A11">
        <w:rPr>
          <w:rFonts w:ascii="Times New Roman" w:hAnsi="Times New Roman" w:cs="Times New Roman"/>
          <w:sz w:val="28"/>
          <w:szCs w:val="28"/>
          <w:lang w:val="uk-UA"/>
        </w:rPr>
        <w:t>За звітний період забезпечено проведення</w:t>
      </w:r>
      <w:r>
        <w:rPr>
          <w:rFonts w:ascii="Times New Roman" w:hAnsi="Times New Roman" w:cs="Times New Roman"/>
          <w:sz w:val="28"/>
          <w:szCs w:val="28"/>
          <w:lang w:val="uk-UA"/>
        </w:rPr>
        <w:t xml:space="preserve"> 3</w:t>
      </w:r>
      <w:r w:rsidR="00610ECD">
        <w:rPr>
          <w:rFonts w:ascii="Times New Roman" w:hAnsi="Times New Roman" w:cs="Times New Roman"/>
          <w:sz w:val="28"/>
          <w:szCs w:val="28"/>
          <w:lang w:val="uk-UA"/>
        </w:rPr>
        <w:t>3</w:t>
      </w:r>
      <w:r>
        <w:rPr>
          <w:rFonts w:ascii="Times New Roman" w:hAnsi="Times New Roman" w:cs="Times New Roman"/>
          <w:sz w:val="28"/>
          <w:szCs w:val="28"/>
          <w:lang w:val="uk-UA"/>
        </w:rPr>
        <w:t xml:space="preserve"> </w:t>
      </w:r>
      <w:r w:rsidRPr="00016A11">
        <w:rPr>
          <w:rFonts w:ascii="Times New Roman" w:hAnsi="Times New Roman" w:cs="Times New Roman"/>
          <w:sz w:val="28"/>
          <w:szCs w:val="28"/>
          <w:lang w:val="uk-UA"/>
        </w:rPr>
        <w:t xml:space="preserve">нарад з суддями, на яких серед інших питань обговорені питання дотримання строків розгляду адміністративних справ суддями </w:t>
      </w:r>
      <w:r w:rsidR="00D2395D">
        <w:rPr>
          <w:rFonts w:ascii="Times New Roman" w:hAnsi="Times New Roman" w:cs="Times New Roman"/>
          <w:sz w:val="28"/>
          <w:szCs w:val="28"/>
          <w:lang w:val="uk-UA"/>
        </w:rPr>
        <w:t xml:space="preserve">Донецького </w:t>
      </w:r>
      <w:r w:rsidRPr="00016A11">
        <w:rPr>
          <w:rFonts w:ascii="Times New Roman" w:hAnsi="Times New Roman" w:cs="Times New Roman"/>
          <w:sz w:val="28"/>
          <w:szCs w:val="28"/>
          <w:lang w:val="uk-UA"/>
        </w:rPr>
        <w:t>адміністративного округу, узагальнення судової практики. Обговорені та проаналізовані дайджести судової практики Великої Палати Верховного Суду, огляди рішень Європейського суду з прав людини, рішення Ради суддів України, огляд судової практики Касаційного адміністративного суду у складі Верховного Суду, аналітичні огляди зразкових справ Верховного Суду, огляди правових позицій Верховного Суду.</w:t>
      </w:r>
    </w:p>
    <w:p w:rsidR="009E1C90" w:rsidRDefault="009E1C90" w:rsidP="005379B6">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С</w:t>
      </w:r>
      <w:r w:rsidRPr="00016A11">
        <w:rPr>
          <w:rFonts w:ascii="Times New Roman" w:hAnsi="Times New Roman" w:cs="Times New Roman"/>
          <w:sz w:val="28"/>
          <w:szCs w:val="28"/>
          <w:lang w:val="uk-UA"/>
        </w:rPr>
        <w:t>истематично проводиться робота, спрямована на аналіз судової статистики, вивчення й узагальнення судової практики. Таке узагальнення є комплексним дослідженням різноманітних сторін діяльності суду. Результати узагальнення судової практики спрямовані на розробку пропозицій щодо вдосконалення роботи з розгляду судових справ, правозастосовної діяльності суддів суду й організації роботи суду.</w:t>
      </w:r>
    </w:p>
    <w:p w:rsidR="00717FD8" w:rsidRPr="00016A11" w:rsidRDefault="00717FD8" w:rsidP="005379B6">
      <w:pPr>
        <w:spacing w:after="0" w:line="276" w:lineRule="auto"/>
        <w:ind w:firstLine="567"/>
        <w:jc w:val="both"/>
        <w:rPr>
          <w:rFonts w:ascii="Times New Roman" w:hAnsi="Times New Roman" w:cs="Times New Roman"/>
          <w:sz w:val="28"/>
          <w:szCs w:val="28"/>
          <w:lang w:val="uk-UA"/>
        </w:rPr>
      </w:pPr>
      <w:r w:rsidRPr="00016A11">
        <w:rPr>
          <w:rFonts w:ascii="Times New Roman" w:hAnsi="Times New Roman" w:cs="Times New Roman"/>
          <w:sz w:val="28"/>
          <w:szCs w:val="28"/>
          <w:lang w:val="uk-UA"/>
        </w:rPr>
        <w:t>Матеріали про проведення запланованих заходів – результати узагальнень, аналізи, аналітично-статистичні довідки, огляди даних про стан здійснення судочинства, які обговорені на нарадах суддів, накази та розпорядження з основної діяльності суду, переписка з іншими державними установами зберігаються у відповідних справах згідно з номенклатурою справ та зберігаються в архіві суду.</w:t>
      </w:r>
    </w:p>
    <w:p w:rsidR="009E1C90" w:rsidRPr="00016A11" w:rsidRDefault="009E1C90" w:rsidP="005379B6">
      <w:pPr>
        <w:spacing w:after="0" w:line="276" w:lineRule="auto"/>
        <w:ind w:firstLine="708"/>
        <w:jc w:val="both"/>
        <w:rPr>
          <w:rFonts w:ascii="Times New Roman" w:hAnsi="Times New Roman" w:cs="Times New Roman"/>
          <w:sz w:val="28"/>
          <w:szCs w:val="28"/>
          <w:lang w:val="uk-UA"/>
        </w:rPr>
      </w:pPr>
      <w:r w:rsidRPr="00016A11">
        <w:rPr>
          <w:rFonts w:ascii="Times New Roman" w:hAnsi="Times New Roman" w:cs="Times New Roman"/>
          <w:sz w:val="28"/>
          <w:szCs w:val="28"/>
          <w:lang w:val="uk-UA"/>
        </w:rPr>
        <w:t>З метою забезпечення покращення діяльності суду, наприкінці кожного звітного півріччя здійснюються аналізи та узагальнення стану здійснення правосуддя адміністративними судами Донецького адміністративного округу.</w:t>
      </w:r>
    </w:p>
    <w:p w:rsidR="009E1C90" w:rsidRPr="008D7893" w:rsidRDefault="009E1C90" w:rsidP="005379B6">
      <w:pPr>
        <w:spacing w:after="0" w:line="276" w:lineRule="auto"/>
        <w:ind w:firstLine="708"/>
        <w:jc w:val="both"/>
        <w:rPr>
          <w:rFonts w:ascii="Times New Roman" w:hAnsi="Times New Roman" w:cs="Times New Roman"/>
          <w:sz w:val="28"/>
          <w:szCs w:val="28"/>
          <w:lang w:val="uk-UA"/>
        </w:rPr>
      </w:pPr>
      <w:r w:rsidRPr="008D7893">
        <w:rPr>
          <w:rFonts w:ascii="Times New Roman" w:hAnsi="Times New Roman" w:cs="Times New Roman"/>
          <w:sz w:val="28"/>
          <w:szCs w:val="28"/>
          <w:lang w:val="uk-UA"/>
        </w:rPr>
        <w:t xml:space="preserve">За звітний період здійснено </w:t>
      </w:r>
      <w:r w:rsidR="008D7893" w:rsidRPr="008D7893">
        <w:rPr>
          <w:rFonts w:ascii="Times New Roman" w:hAnsi="Times New Roman" w:cs="Times New Roman"/>
          <w:sz w:val="28"/>
          <w:szCs w:val="28"/>
          <w:lang w:val="uk-UA"/>
        </w:rPr>
        <w:t>8</w:t>
      </w:r>
      <w:r w:rsidR="001C3B4F" w:rsidRPr="008D7893">
        <w:rPr>
          <w:rFonts w:ascii="Times New Roman" w:hAnsi="Times New Roman" w:cs="Times New Roman"/>
          <w:sz w:val="28"/>
          <w:szCs w:val="28"/>
          <w:lang w:val="uk-UA"/>
        </w:rPr>
        <w:t xml:space="preserve"> </w:t>
      </w:r>
      <w:r w:rsidRPr="008D7893">
        <w:rPr>
          <w:rFonts w:ascii="Times New Roman" w:hAnsi="Times New Roman" w:cs="Times New Roman"/>
          <w:sz w:val="28"/>
          <w:szCs w:val="28"/>
          <w:lang w:val="uk-UA"/>
        </w:rPr>
        <w:t xml:space="preserve">узагальнень судової практики. </w:t>
      </w:r>
    </w:p>
    <w:p w:rsidR="009E1C90" w:rsidRPr="00016A11" w:rsidRDefault="009E1C90" w:rsidP="005379B6">
      <w:pPr>
        <w:spacing w:after="0" w:line="276" w:lineRule="auto"/>
        <w:ind w:firstLine="708"/>
        <w:jc w:val="both"/>
        <w:rPr>
          <w:rFonts w:ascii="Times New Roman" w:hAnsi="Times New Roman" w:cs="Times New Roman"/>
          <w:sz w:val="28"/>
          <w:szCs w:val="28"/>
          <w:lang w:val="uk-UA"/>
        </w:rPr>
      </w:pPr>
      <w:r w:rsidRPr="00016A11">
        <w:rPr>
          <w:rFonts w:ascii="Times New Roman" w:hAnsi="Times New Roman" w:cs="Times New Roman"/>
          <w:sz w:val="28"/>
          <w:szCs w:val="28"/>
          <w:lang w:val="uk-UA"/>
        </w:rPr>
        <w:t xml:space="preserve">На виконання розпорядження голови Першого апеляційного адміністративного суду щоквартально, на електронну адресу суду, судами округу надсилається інформаційна довідка щодо дотримання суддями строків розгляду адміністративних справ, з метою підготовки узагальнення та обговорення його на нараді суддів. </w:t>
      </w:r>
    </w:p>
    <w:p w:rsidR="009E1C90" w:rsidRPr="00016A11" w:rsidRDefault="009E1C90" w:rsidP="005379B6">
      <w:pPr>
        <w:spacing w:after="0" w:line="276" w:lineRule="auto"/>
        <w:ind w:firstLine="708"/>
        <w:jc w:val="both"/>
        <w:rPr>
          <w:rFonts w:ascii="Times New Roman" w:hAnsi="Times New Roman" w:cs="Times New Roman"/>
          <w:sz w:val="28"/>
          <w:szCs w:val="28"/>
          <w:lang w:val="uk-UA"/>
        </w:rPr>
      </w:pPr>
      <w:r w:rsidRPr="00016A11">
        <w:rPr>
          <w:rFonts w:ascii="Times New Roman" w:hAnsi="Times New Roman" w:cs="Times New Roman"/>
          <w:sz w:val="28"/>
          <w:szCs w:val="28"/>
          <w:lang w:val="uk-UA"/>
        </w:rPr>
        <w:t>Узагальнення з викладених питань після обговорення на нараді суддів апеляційного суду, надсилається до судів першої інстанції для обговорення на зборах (нарадах) суддів цих судів та прийняття відповідних заходів щодо недопущення порушення строків розгляду адміністративних справ у подальшому.</w:t>
      </w:r>
    </w:p>
    <w:p w:rsidR="009E1C90" w:rsidRDefault="009E1C90" w:rsidP="005379B6">
      <w:pPr>
        <w:spacing w:after="0" w:line="276" w:lineRule="auto"/>
        <w:ind w:firstLine="708"/>
        <w:jc w:val="both"/>
        <w:rPr>
          <w:rFonts w:ascii="Times New Roman" w:hAnsi="Times New Roman" w:cs="Times New Roman"/>
          <w:sz w:val="28"/>
          <w:szCs w:val="28"/>
          <w:lang w:val="uk-UA"/>
        </w:rPr>
      </w:pPr>
      <w:r w:rsidRPr="00016A11">
        <w:rPr>
          <w:rFonts w:ascii="Times New Roman" w:hAnsi="Times New Roman" w:cs="Times New Roman"/>
          <w:sz w:val="28"/>
          <w:szCs w:val="28"/>
          <w:lang w:val="uk-UA"/>
        </w:rPr>
        <w:t>Одним із напрямів роботи апеляційного адміністративного суду є надання місцевим судам методичної допомоги в застосуванні законодавства. Реалізація цих повноважень зумовлена декількома чинниками. По-перше, апеляційний суд переглядає рішення місцевих судів в апеляційному порядку, а відтак виявляє судові помилки. По-друге, до складу апеляційного суду входять більш досвідчені й компетентні судді, що дозволяє їм давати роз’яснення чинного законодавства та порядку його застосування.</w:t>
      </w:r>
    </w:p>
    <w:p w:rsidR="00942A55" w:rsidRDefault="00942A55" w:rsidP="005379B6">
      <w:pPr>
        <w:spacing w:after="0" w:line="276" w:lineRule="auto"/>
        <w:ind w:firstLine="708"/>
        <w:jc w:val="both"/>
        <w:rPr>
          <w:rFonts w:ascii="Times New Roman" w:hAnsi="Times New Roman" w:cs="Times New Roman"/>
          <w:sz w:val="28"/>
          <w:szCs w:val="28"/>
          <w:lang w:val="uk-UA"/>
        </w:rPr>
      </w:pPr>
    </w:p>
    <w:p w:rsidR="00320608" w:rsidRPr="00942A55" w:rsidRDefault="00942A55" w:rsidP="005379B6">
      <w:pPr>
        <w:spacing w:after="0" w:line="276" w:lineRule="auto"/>
        <w:jc w:val="center"/>
        <w:rPr>
          <w:rFonts w:ascii="Times New Roman" w:hAnsi="Times New Roman" w:cs="Times New Roman"/>
          <w:b/>
          <w:i/>
          <w:sz w:val="28"/>
          <w:szCs w:val="28"/>
          <w:lang w:val="uk-UA"/>
        </w:rPr>
      </w:pPr>
      <w:r w:rsidRPr="00942A55">
        <w:rPr>
          <w:rFonts w:ascii="Times New Roman" w:hAnsi="Times New Roman" w:cs="Times New Roman"/>
          <w:b/>
          <w:i/>
          <w:sz w:val="28"/>
          <w:szCs w:val="28"/>
          <w:lang w:val="uk-UA"/>
        </w:rPr>
        <w:t>Матеріально-технічне та фінансове забезпечення</w:t>
      </w:r>
    </w:p>
    <w:p w:rsidR="004A7AF9" w:rsidRPr="00AE624A" w:rsidRDefault="00AE624A" w:rsidP="00AE624A">
      <w:pPr>
        <w:spacing w:after="0" w:line="276" w:lineRule="auto"/>
        <w:ind w:firstLine="708"/>
        <w:jc w:val="both"/>
        <w:rPr>
          <w:rFonts w:ascii="Times New Roman" w:hAnsi="Times New Roman" w:cs="Times New Roman"/>
          <w:sz w:val="28"/>
          <w:szCs w:val="28"/>
          <w:lang w:val="uk-UA"/>
        </w:rPr>
      </w:pPr>
      <w:r w:rsidRPr="00AE624A">
        <w:rPr>
          <w:rFonts w:ascii="Times New Roman" w:hAnsi="Times New Roman" w:cs="Times New Roman"/>
          <w:sz w:val="28"/>
          <w:szCs w:val="28"/>
          <w:lang w:val="uk-UA"/>
        </w:rPr>
        <w:t>Заступник начальника відділу управління майном</w:t>
      </w:r>
      <w:r w:rsidR="00B73503">
        <w:rPr>
          <w:rFonts w:ascii="Times New Roman" w:hAnsi="Times New Roman" w:cs="Times New Roman"/>
          <w:sz w:val="28"/>
          <w:szCs w:val="28"/>
          <w:lang w:val="uk-UA"/>
        </w:rPr>
        <w:t xml:space="preserve"> Євген Краснов</w:t>
      </w:r>
      <w:r w:rsidRPr="00AE624A">
        <w:rPr>
          <w:rFonts w:ascii="Times New Roman" w:hAnsi="Times New Roman" w:cs="Times New Roman"/>
          <w:sz w:val="28"/>
          <w:szCs w:val="28"/>
          <w:lang w:val="uk-UA"/>
        </w:rPr>
        <w:t xml:space="preserve"> проводив</w:t>
      </w:r>
      <w:r w:rsidR="003A301A" w:rsidRPr="00AE624A">
        <w:rPr>
          <w:rFonts w:ascii="Times New Roman" w:hAnsi="Times New Roman" w:cs="Times New Roman"/>
          <w:sz w:val="28"/>
          <w:szCs w:val="28"/>
          <w:lang w:val="uk-UA"/>
        </w:rPr>
        <w:t xml:space="preserve"> відповідний інструктаж щодо правил поведінки працівників на випадок виникнення надзвичайних ситуацій. </w:t>
      </w:r>
      <w:r w:rsidRPr="00AE624A">
        <w:rPr>
          <w:rFonts w:ascii="Times New Roman" w:hAnsi="Times New Roman" w:cs="Times New Roman"/>
          <w:sz w:val="28"/>
          <w:szCs w:val="28"/>
          <w:lang w:val="uk-UA"/>
        </w:rPr>
        <w:t>З</w:t>
      </w:r>
      <w:r w:rsidR="004A7AF9" w:rsidRPr="00AE624A">
        <w:rPr>
          <w:rFonts w:ascii="Times New Roman" w:hAnsi="Times New Roman" w:cs="Times New Roman"/>
          <w:sz w:val="28"/>
          <w:szCs w:val="28"/>
          <w:lang w:val="uk-UA"/>
        </w:rPr>
        <w:t>дійснювалися інші організаційні заходи з питань охорони праці. З метою</w:t>
      </w:r>
      <w:r w:rsidR="00B73503">
        <w:rPr>
          <w:rFonts w:ascii="Times New Roman" w:hAnsi="Times New Roman" w:cs="Times New Roman"/>
          <w:sz w:val="28"/>
          <w:szCs w:val="28"/>
          <w:lang w:val="uk-UA"/>
        </w:rPr>
        <w:t>,</w:t>
      </w:r>
      <w:r w:rsidR="004A7AF9" w:rsidRPr="00AE624A">
        <w:rPr>
          <w:rFonts w:ascii="Times New Roman" w:hAnsi="Times New Roman" w:cs="Times New Roman"/>
          <w:sz w:val="28"/>
          <w:szCs w:val="28"/>
          <w:lang w:val="uk-UA"/>
        </w:rPr>
        <w:t xml:space="preserve"> посилення контролю за дотриманням </w:t>
      </w:r>
      <w:r w:rsidR="004A7AF9" w:rsidRPr="00AE624A">
        <w:rPr>
          <w:rFonts w:ascii="Times New Roman" w:hAnsi="Times New Roman" w:cs="Times New Roman"/>
          <w:sz w:val="28"/>
          <w:szCs w:val="28"/>
          <w:lang w:val="uk-UA"/>
        </w:rPr>
        <w:lastRenderedPageBreak/>
        <w:t>заходів протипожежної безпеки у кабінетах суду контролювалося дотримання структурними підрозділами заходів пожежної безпеки, вимог інструкцій, локальних нормативних актів, рекомендацій з експлуатації кондиціонерів, побутових та інших приладів.</w:t>
      </w:r>
    </w:p>
    <w:p w:rsidR="00F15E1D" w:rsidRPr="00610ECD" w:rsidRDefault="004810BF" w:rsidP="00610ECD">
      <w:pPr>
        <w:spacing w:after="0" w:line="276" w:lineRule="auto"/>
        <w:ind w:firstLine="708"/>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Протягом </w:t>
      </w:r>
      <w:r w:rsidR="002E157F" w:rsidRPr="004810BF">
        <w:rPr>
          <w:rFonts w:ascii="Times New Roman" w:hAnsi="Times New Roman" w:cs="Times New Roman"/>
          <w:sz w:val="28"/>
          <w:szCs w:val="28"/>
          <w:shd w:val="clear" w:color="auto" w:fill="FFFFFF"/>
          <w:lang w:val="uk-UA"/>
        </w:rPr>
        <w:t>202</w:t>
      </w:r>
      <w:r w:rsidR="00610ECD">
        <w:rPr>
          <w:rFonts w:ascii="Times New Roman" w:hAnsi="Times New Roman" w:cs="Times New Roman"/>
          <w:sz w:val="28"/>
          <w:szCs w:val="28"/>
          <w:shd w:val="clear" w:color="auto" w:fill="FFFFFF"/>
          <w:lang w:val="uk-UA"/>
        </w:rPr>
        <w:t>2</w:t>
      </w:r>
      <w:r w:rsidR="002E157F" w:rsidRPr="004810BF">
        <w:rPr>
          <w:rFonts w:ascii="Times New Roman" w:hAnsi="Times New Roman" w:cs="Times New Roman"/>
          <w:sz w:val="28"/>
          <w:szCs w:val="28"/>
          <w:shd w:val="clear" w:color="auto" w:fill="FFFFFF"/>
          <w:lang w:val="uk-UA"/>
        </w:rPr>
        <w:t xml:space="preserve"> року</w:t>
      </w:r>
      <w:r w:rsidR="00610ECD">
        <w:rPr>
          <w:rFonts w:ascii="Times New Roman" w:hAnsi="Times New Roman" w:cs="Times New Roman"/>
          <w:sz w:val="28"/>
          <w:szCs w:val="28"/>
          <w:shd w:val="clear" w:color="auto" w:fill="FFFFFF"/>
          <w:lang w:val="uk-UA"/>
        </w:rPr>
        <w:t>,</w:t>
      </w:r>
      <w:r w:rsidR="002E157F" w:rsidRPr="004810BF">
        <w:rPr>
          <w:rFonts w:ascii="Times New Roman" w:hAnsi="Times New Roman" w:cs="Times New Roman"/>
          <w:sz w:val="28"/>
          <w:szCs w:val="28"/>
          <w:shd w:val="clear" w:color="auto" w:fill="FFFFFF"/>
          <w:lang w:val="uk-UA"/>
        </w:rPr>
        <w:t xml:space="preserve"> </w:t>
      </w:r>
      <w:r w:rsidR="00610ECD">
        <w:rPr>
          <w:rFonts w:ascii="Times New Roman" w:hAnsi="Times New Roman" w:cs="Times New Roman"/>
          <w:sz w:val="28"/>
          <w:szCs w:val="28"/>
          <w:shd w:val="clear" w:color="auto" w:fill="FFFFFF"/>
          <w:lang w:val="uk-UA"/>
        </w:rPr>
        <w:t xml:space="preserve">не дивлячись на введення в державі воєнного стану </w:t>
      </w:r>
      <w:r>
        <w:rPr>
          <w:rFonts w:ascii="Times New Roman" w:hAnsi="Times New Roman" w:cs="Times New Roman"/>
          <w:sz w:val="28"/>
          <w:szCs w:val="28"/>
          <w:shd w:val="clear" w:color="auto" w:fill="FFFFFF"/>
          <w:lang w:val="uk-UA"/>
        </w:rPr>
        <w:t xml:space="preserve">сумлінно виконували </w:t>
      </w:r>
      <w:r w:rsidR="002E157F" w:rsidRPr="004810BF">
        <w:rPr>
          <w:rFonts w:ascii="Times New Roman" w:hAnsi="Times New Roman" w:cs="Times New Roman"/>
          <w:sz w:val="28"/>
          <w:szCs w:val="28"/>
          <w:shd w:val="clear" w:color="auto" w:fill="FFFFFF"/>
          <w:lang w:val="uk-UA"/>
        </w:rPr>
        <w:t>обов'язк</w:t>
      </w:r>
      <w:r>
        <w:rPr>
          <w:rFonts w:ascii="Times New Roman" w:hAnsi="Times New Roman" w:cs="Times New Roman"/>
          <w:sz w:val="28"/>
          <w:szCs w:val="28"/>
          <w:shd w:val="clear" w:color="auto" w:fill="FFFFFF"/>
          <w:lang w:val="uk-UA"/>
        </w:rPr>
        <w:t xml:space="preserve">и </w:t>
      </w:r>
      <w:r w:rsidR="002E157F" w:rsidRPr="004810BF">
        <w:rPr>
          <w:rFonts w:ascii="Times New Roman" w:hAnsi="Times New Roman" w:cs="Times New Roman"/>
          <w:sz w:val="28"/>
          <w:szCs w:val="28"/>
          <w:shd w:val="clear" w:color="auto" w:fill="FFFFFF"/>
          <w:lang w:val="uk-UA"/>
        </w:rPr>
        <w:t>з охорони громадського порядку</w:t>
      </w:r>
      <w:r w:rsidR="00B73503">
        <w:rPr>
          <w:rFonts w:ascii="Times New Roman" w:hAnsi="Times New Roman" w:cs="Times New Roman"/>
          <w:sz w:val="28"/>
          <w:szCs w:val="28"/>
          <w:shd w:val="clear" w:color="auto" w:fill="FFFFFF"/>
          <w:lang w:val="uk-UA"/>
        </w:rPr>
        <w:t>, а потім з охорони приміщення</w:t>
      </w:r>
      <w:r w:rsidR="002E157F" w:rsidRPr="004810BF">
        <w:rPr>
          <w:rFonts w:ascii="Times New Roman" w:hAnsi="Times New Roman" w:cs="Times New Roman"/>
          <w:sz w:val="28"/>
          <w:szCs w:val="28"/>
          <w:shd w:val="clear" w:color="auto" w:fill="FFFFFF"/>
          <w:lang w:val="uk-UA"/>
        </w:rPr>
        <w:t xml:space="preserve"> </w:t>
      </w:r>
      <w:r w:rsidR="00B73503">
        <w:rPr>
          <w:rFonts w:ascii="Times New Roman" w:hAnsi="Times New Roman" w:cs="Times New Roman"/>
          <w:sz w:val="28"/>
          <w:szCs w:val="28"/>
          <w:shd w:val="clear" w:color="auto" w:fill="FFFFFF"/>
          <w:lang w:val="uk-UA"/>
        </w:rPr>
        <w:t>Першого апеляційного адміністративного суду</w:t>
      </w:r>
      <w:r w:rsidR="002E157F" w:rsidRPr="004810BF">
        <w:rPr>
          <w:rFonts w:ascii="Times New Roman" w:hAnsi="Times New Roman" w:cs="Times New Roman"/>
          <w:sz w:val="28"/>
          <w:szCs w:val="28"/>
          <w:shd w:val="clear" w:color="auto" w:fill="FFFFFF"/>
          <w:lang w:val="uk-UA"/>
        </w:rPr>
        <w:t> співробітники Територіального управління Служби судової охорони у Донецькій області</w:t>
      </w:r>
      <w:r w:rsidR="00ED4261" w:rsidRPr="004810BF">
        <w:rPr>
          <w:rFonts w:ascii="Times New Roman" w:hAnsi="Times New Roman" w:cs="Times New Roman"/>
          <w:sz w:val="28"/>
          <w:szCs w:val="28"/>
          <w:shd w:val="clear" w:color="auto" w:fill="FFFFFF"/>
          <w:lang w:val="uk-UA"/>
        </w:rPr>
        <w:t xml:space="preserve">. </w:t>
      </w:r>
      <w:r w:rsidR="00F15E1D" w:rsidRPr="004810BF">
        <w:rPr>
          <w:rFonts w:ascii="Times New Roman" w:hAnsi="Times New Roman" w:cs="Times New Roman"/>
          <w:sz w:val="28"/>
          <w:szCs w:val="28"/>
          <w:shd w:val="clear" w:color="auto" w:fill="FFFFFF"/>
          <w:lang w:val="uk-UA"/>
        </w:rPr>
        <w:t xml:space="preserve">Співробітники Служби у </w:t>
      </w:r>
      <w:r w:rsidR="006B1717">
        <w:rPr>
          <w:rFonts w:ascii="Times New Roman" w:hAnsi="Times New Roman" w:cs="Times New Roman"/>
          <w:sz w:val="28"/>
          <w:szCs w:val="28"/>
          <w:shd w:val="clear" w:color="auto" w:fill="FFFFFF"/>
          <w:lang w:val="uk-UA"/>
        </w:rPr>
        <w:t xml:space="preserve">цілодобовому режимі </w:t>
      </w:r>
      <w:r w:rsidR="00F15E1D" w:rsidRPr="004810BF">
        <w:rPr>
          <w:rFonts w:ascii="Times New Roman" w:hAnsi="Times New Roman" w:cs="Times New Roman"/>
          <w:sz w:val="28"/>
          <w:szCs w:val="28"/>
          <w:shd w:val="clear" w:color="auto" w:fill="FFFFFF"/>
          <w:lang w:val="uk-UA"/>
        </w:rPr>
        <w:t>здійснюва</w:t>
      </w:r>
      <w:r w:rsidR="006B1717">
        <w:rPr>
          <w:rFonts w:ascii="Times New Roman" w:hAnsi="Times New Roman" w:cs="Times New Roman"/>
          <w:sz w:val="28"/>
          <w:szCs w:val="28"/>
          <w:shd w:val="clear" w:color="auto" w:fill="FFFFFF"/>
          <w:lang w:val="uk-UA"/>
        </w:rPr>
        <w:t xml:space="preserve">ли </w:t>
      </w:r>
      <w:r w:rsidR="00610ECD">
        <w:rPr>
          <w:rFonts w:ascii="Times New Roman" w:hAnsi="Times New Roman" w:cs="Times New Roman"/>
          <w:sz w:val="28"/>
          <w:szCs w:val="28"/>
          <w:shd w:val="clear" w:color="auto" w:fill="FFFFFF"/>
          <w:lang w:val="uk-UA"/>
        </w:rPr>
        <w:t>охорону установи.</w:t>
      </w:r>
    </w:p>
    <w:p w:rsidR="00C4335B" w:rsidRPr="00BE2B45" w:rsidRDefault="00C4335B" w:rsidP="005379B6">
      <w:pPr>
        <w:shd w:val="clear" w:color="auto" w:fill="FFFFFF"/>
        <w:spacing w:after="0" w:line="276" w:lineRule="auto"/>
        <w:ind w:firstLine="708"/>
        <w:jc w:val="both"/>
        <w:rPr>
          <w:rFonts w:ascii="Times New Roman" w:hAnsi="Times New Roman" w:cs="Times New Roman"/>
          <w:sz w:val="28"/>
          <w:szCs w:val="28"/>
          <w:lang w:val="uk-UA"/>
        </w:rPr>
      </w:pPr>
      <w:r w:rsidRPr="00BE2B45">
        <w:rPr>
          <w:rFonts w:ascii="Times New Roman" w:eastAsia="Times New Roman" w:hAnsi="Times New Roman" w:cs="Times New Roman"/>
          <w:sz w:val="28"/>
          <w:szCs w:val="28"/>
          <w:lang w:val="uk-UA" w:eastAsia="ru-RU"/>
        </w:rPr>
        <w:t>П</w:t>
      </w:r>
      <w:r w:rsidRPr="00BE2B45">
        <w:rPr>
          <w:rFonts w:ascii="Times New Roman" w:hAnsi="Times New Roman" w:cs="Times New Roman"/>
          <w:sz w:val="28"/>
          <w:szCs w:val="28"/>
          <w:lang w:val="uk-UA"/>
        </w:rPr>
        <w:t>рацівниками відділу управлінн</w:t>
      </w:r>
      <w:r w:rsidR="00610ECD">
        <w:rPr>
          <w:rFonts w:ascii="Times New Roman" w:hAnsi="Times New Roman" w:cs="Times New Roman"/>
          <w:sz w:val="28"/>
          <w:szCs w:val="28"/>
          <w:lang w:val="uk-UA"/>
        </w:rPr>
        <w:t xml:space="preserve">я майном забезпечено </w:t>
      </w:r>
      <w:r w:rsidRPr="00BE2B45">
        <w:rPr>
          <w:rFonts w:ascii="Times New Roman" w:hAnsi="Times New Roman" w:cs="Times New Roman"/>
          <w:sz w:val="28"/>
          <w:szCs w:val="28"/>
          <w:lang w:val="uk-UA"/>
        </w:rPr>
        <w:t xml:space="preserve">прибирання </w:t>
      </w:r>
      <w:r w:rsidR="00610ECD">
        <w:rPr>
          <w:rFonts w:ascii="Times New Roman" w:hAnsi="Times New Roman" w:cs="Times New Roman"/>
          <w:sz w:val="28"/>
          <w:szCs w:val="28"/>
          <w:lang w:val="uk-UA"/>
        </w:rPr>
        <w:t xml:space="preserve">приміщення суду. </w:t>
      </w:r>
    </w:p>
    <w:p w:rsidR="00134588" w:rsidRDefault="003815B1" w:rsidP="005379B6">
      <w:pPr>
        <w:spacing w:after="0" w:line="276" w:lineRule="auto"/>
        <w:ind w:firstLine="708"/>
        <w:jc w:val="both"/>
        <w:rPr>
          <w:rFonts w:ascii="Times New Roman" w:hAnsi="Times New Roman" w:cs="Times New Roman"/>
          <w:sz w:val="28"/>
          <w:szCs w:val="28"/>
          <w:lang w:val="uk-UA"/>
        </w:rPr>
      </w:pPr>
      <w:r w:rsidRPr="00016A11">
        <w:rPr>
          <w:rFonts w:ascii="Times New Roman" w:hAnsi="Times New Roman" w:cs="Times New Roman"/>
          <w:sz w:val="28"/>
          <w:szCs w:val="28"/>
          <w:lang w:val="uk-UA"/>
        </w:rPr>
        <w:t>У зазначеному періоді</w:t>
      </w:r>
      <w:r w:rsidR="0085254F">
        <w:rPr>
          <w:rFonts w:ascii="Times New Roman" w:hAnsi="Times New Roman" w:cs="Times New Roman"/>
          <w:sz w:val="28"/>
          <w:szCs w:val="28"/>
          <w:lang w:val="uk-UA"/>
        </w:rPr>
        <w:t xml:space="preserve"> </w:t>
      </w:r>
      <w:r w:rsidR="007B5D1A" w:rsidRPr="00016A11">
        <w:rPr>
          <w:rFonts w:ascii="Times New Roman" w:hAnsi="Times New Roman" w:cs="Times New Roman"/>
          <w:sz w:val="28"/>
          <w:szCs w:val="28"/>
          <w:lang w:val="uk-UA"/>
        </w:rPr>
        <w:t>всі працівники суду забезпечені належними умовами праці, у тому числі комп’ютерною технікою, меблями, канцелярськими товарами, папером та іншими необхідними для роботи засобами.</w:t>
      </w:r>
      <w:r w:rsidR="00134588" w:rsidRPr="00016A11">
        <w:rPr>
          <w:rFonts w:ascii="Times New Roman" w:hAnsi="Times New Roman" w:cs="Times New Roman"/>
          <w:sz w:val="28"/>
          <w:szCs w:val="28"/>
          <w:lang w:val="uk-UA"/>
        </w:rPr>
        <w:t xml:space="preserve"> </w:t>
      </w:r>
      <w:r w:rsidR="009D67A2" w:rsidRPr="00016A11">
        <w:rPr>
          <w:rFonts w:ascii="Times New Roman" w:hAnsi="Times New Roman" w:cs="Times New Roman"/>
          <w:sz w:val="28"/>
          <w:szCs w:val="28"/>
          <w:lang w:val="uk-UA"/>
        </w:rPr>
        <w:t>Умови праці суддів та працівників апарату суду постійно вдосконалюються.</w:t>
      </w:r>
    </w:p>
    <w:p w:rsidR="00A26708" w:rsidRPr="00393DE9" w:rsidRDefault="00A26708" w:rsidP="005379B6">
      <w:pPr>
        <w:spacing w:after="0" w:line="276" w:lineRule="auto"/>
        <w:ind w:firstLine="709"/>
        <w:jc w:val="both"/>
        <w:rPr>
          <w:rFonts w:ascii="Times New Roman" w:hAnsi="Times New Roman" w:cs="Times New Roman"/>
          <w:sz w:val="28"/>
          <w:szCs w:val="28"/>
          <w:lang w:val="uk-UA"/>
        </w:rPr>
      </w:pPr>
      <w:r w:rsidRPr="00393DE9">
        <w:rPr>
          <w:rFonts w:ascii="Times New Roman" w:hAnsi="Times New Roman" w:cs="Times New Roman"/>
          <w:sz w:val="28"/>
          <w:szCs w:val="28"/>
          <w:lang w:val="uk-UA"/>
        </w:rPr>
        <w:t xml:space="preserve">Організація бухгалтерського обліку здійснюється відповідно до Бюджетного кодексу України, Закону України «Про </w:t>
      </w:r>
      <w:r w:rsidR="00610ECD">
        <w:rPr>
          <w:rFonts w:ascii="Times New Roman" w:hAnsi="Times New Roman" w:cs="Times New Roman"/>
          <w:sz w:val="28"/>
          <w:szCs w:val="28"/>
          <w:lang w:val="uk-UA"/>
        </w:rPr>
        <w:t>Державний бюджет України на 2022</w:t>
      </w:r>
      <w:r w:rsidRPr="00393DE9">
        <w:rPr>
          <w:rFonts w:ascii="Times New Roman" w:hAnsi="Times New Roman" w:cs="Times New Roman"/>
          <w:sz w:val="28"/>
          <w:szCs w:val="28"/>
          <w:lang w:val="uk-UA"/>
        </w:rPr>
        <w:t xml:space="preserve"> рік» та інших нормативно-правових актів, які регламентують бюджетні відносини державної установи.</w:t>
      </w:r>
    </w:p>
    <w:p w:rsidR="00A26708" w:rsidRPr="00016A11" w:rsidRDefault="00A26708" w:rsidP="005379B6">
      <w:pPr>
        <w:spacing w:after="0" w:line="276" w:lineRule="auto"/>
        <w:ind w:firstLine="708"/>
        <w:jc w:val="both"/>
        <w:rPr>
          <w:rFonts w:ascii="Times New Roman" w:hAnsi="Times New Roman" w:cs="Times New Roman"/>
          <w:sz w:val="28"/>
          <w:szCs w:val="28"/>
          <w:lang w:val="uk-UA"/>
        </w:rPr>
      </w:pPr>
      <w:r w:rsidRPr="00393DE9">
        <w:rPr>
          <w:rFonts w:ascii="Times New Roman" w:hAnsi="Times New Roman" w:cs="Times New Roman"/>
          <w:sz w:val="28"/>
          <w:szCs w:val="28"/>
          <w:lang w:val="uk-UA"/>
        </w:rPr>
        <w:t>Протягом звітного періоду відділом планово-фінансової діяльності, бухгалтерського обліку та звітності проведено розподіл виділених коштів, які використовувалися за цільовим призначенням згідно затвердженого кошторису.</w:t>
      </w:r>
    </w:p>
    <w:p w:rsidR="00E35A97" w:rsidRPr="00C55F79" w:rsidRDefault="008D1790" w:rsidP="005379B6">
      <w:pPr>
        <w:pStyle w:val="a5"/>
        <w:spacing w:after="0" w:line="276" w:lineRule="auto"/>
        <w:ind w:left="0" w:firstLine="708"/>
        <w:jc w:val="both"/>
        <w:rPr>
          <w:rFonts w:ascii="Times New Roman" w:hAnsi="Times New Roman" w:cs="Times New Roman"/>
          <w:sz w:val="28"/>
          <w:szCs w:val="28"/>
          <w:lang w:val="uk-UA"/>
        </w:rPr>
      </w:pPr>
      <w:r w:rsidRPr="00C55F79">
        <w:rPr>
          <w:rFonts w:ascii="Times New Roman" w:hAnsi="Times New Roman" w:cs="Times New Roman"/>
          <w:sz w:val="28"/>
          <w:szCs w:val="28"/>
          <w:lang w:val="uk-UA"/>
        </w:rPr>
        <w:t>За 20</w:t>
      </w:r>
      <w:r w:rsidR="00874196" w:rsidRPr="00C55F79">
        <w:rPr>
          <w:rFonts w:ascii="Times New Roman" w:hAnsi="Times New Roman" w:cs="Times New Roman"/>
          <w:sz w:val="28"/>
          <w:szCs w:val="28"/>
          <w:lang w:val="uk-UA"/>
        </w:rPr>
        <w:t>22</w:t>
      </w:r>
      <w:r w:rsidRPr="00C55F79">
        <w:rPr>
          <w:rFonts w:ascii="Times New Roman" w:hAnsi="Times New Roman" w:cs="Times New Roman"/>
          <w:sz w:val="28"/>
          <w:szCs w:val="28"/>
          <w:lang w:val="uk-UA"/>
        </w:rPr>
        <w:t xml:space="preserve"> рік до Державного бюджету України надійшло</w:t>
      </w:r>
      <w:r w:rsidR="00725300" w:rsidRPr="00C55F79">
        <w:rPr>
          <w:rFonts w:ascii="Times New Roman" w:hAnsi="Times New Roman" w:cs="Times New Roman"/>
          <w:sz w:val="28"/>
          <w:szCs w:val="28"/>
          <w:lang w:val="uk-UA"/>
        </w:rPr>
        <w:t xml:space="preserve"> </w:t>
      </w:r>
      <w:r w:rsidR="00874196" w:rsidRPr="00C55F79">
        <w:rPr>
          <w:rFonts w:ascii="Times New Roman" w:hAnsi="Times New Roman" w:cs="Times New Roman"/>
          <w:sz w:val="28"/>
          <w:szCs w:val="28"/>
          <w:lang w:val="uk-UA"/>
        </w:rPr>
        <w:t>7 420 849</w:t>
      </w:r>
      <w:r w:rsidR="00725300" w:rsidRPr="00C55F79">
        <w:rPr>
          <w:rFonts w:ascii="Times New Roman" w:hAnsi="Times New Roman" w:cs="Times New Roman"/>
          <w:sz w:val="28"/>
          <w:szCs w:val="28"/>
          <w:lang w:val="uk-UA"/>
        </w:rPr>
        <w:t xml:space="preserve"> грн. </w:t>
      </w:r>
      <w:r w:rsidRPr="00C55F79">
        <w:rPr>
          <w:rFonts w:ascii="Times New Roman" w:hAnsi="Times New Roman" w:cs="Times New Roman"/>
          <w:sz w:val="28"/>
          <w:szCs w:val="28"/>
          <w:lang w:val="uk-UA"/>
        </w:rPr>
        <w:t xml:space="preserve"> судового збору за апеляційними скаргами до Першого апел</w:t>
      </w:r>
      <w:r w:rsidR="00553790" w:rsidRPr="00C55F79">
        <w:rPr>
          <w:rFonts w:ascii="Times New Roman" w:hAnsi="Times New Roman" w:cs="Times New Roman"/>
          <w:sz w:val="28"/>
          <w:szCs w:val="28"/>
          <w:lang w:val="uk-UA"/>
        </w:rPr>
        <w:t>яційного адміністративного суду</w:t>
      </w:r>
      <w:r w:rsidR="00C55F79" w:rsidRPr="00C55F79">
        <w:rPr>
          <w:rFonts w:ascii="Times New Roman" w:hAnsi="Times New Roman" w:cs="Times New Roman"/>
          <w:sz w:val="28"/>
          <w:szCs w:val="28"/>
          <w:lang w:val="uk-UA"/>
        </w:rPr>
        <w:t>, чим виконано 64,6 відсотків</w:t>
      </w:r>
      <w:r w:rsidR="00553790" w:rsidRPr="00C55F79">
        <w:rPr>
          <w:rFonts w:ascii="Times New Roman" w:hAnsi="Times New Roman" w:cs="Times New Roman"/>
          <w:sz w:val="28"/>
          <w:szCs w:val="28"/>
          <w:lang w:val="uk-UA"/>
        </w:rPr>
        <w:t xml:space="preserve"> </w:t>
      </w:r>
      <w:r w:rsidR="00C55F79" w:rsidRPr="00C55F79">
        <w:rPr>
          <w:rFonts w:ascii="Times New Roman" w:hAnsi="Times New Roman" w:cs="Times New Roman"/>
          <w:sz w:val="28"/>
          <w:szCs w:val="28"/>
          <w:lang w:val="uk-UA"/>
        </w:rPr>
        <w:t>доведених індикативних показників</w:t>
      </w:r>
      <w:r w:rsidR="00874196" w:rsidRPr="00C55F79">
        <w:rPr>
          <w:rFonts w:ascii="Times New Roman" w:hAnsi="Times New Roman" w:cs="Times New Roman"/>
          <w:sz w:val="28"/>
          <w:szCs w:val="28"/>
          <w:lang w:val="uk-UA"/>
        </w:rPr>
        <w:t xml:space="preserve"> на 2022</w:t>
      </w:r>
      <w:r w:rsidR="00553790" w:rsidRPr="00C55F79">
        <w:rPr>
          <w:rFonts w:ascii="Times New Roman" w:hAnsi="Times New Roman" w:cs="Times New Roman"/>
          <w:sz w:val="28"/>
          <w:szCs w:val="28"/>
          <w:lang w:val="uk-UA"/>
        </w:rPr>
        <w:t xml:space="preserve"> рік</w:t>
      </w:r>
      <w:r w:rsidR="00C55F79" w:rsidRPr="00C55F79">
        <w:rPr>
          <w:rFonts w:ascii="Times New Roman" w:hAnsi="Times New Roman" w:cs="Times New Roman"/>
          <w:sz w:val="28"/>
          <w:szCs w:val="28"/>
          <w:lang w:val="uk-UA"/>
        </w:rPr>
        <w:t xml:space="preserve">, які становили </w:t>
      </w:r>
      <w:r w:rsidR="00874196" w:rsidRPr="00C55F79">
        <w:rPr>
          <w:rFonts w:ascii="Times New Roman" w:hAnsi="Times New Roman" w:cs="Times New Roman"/>
          <w:sz w:val="28"/>
          <w:szCs w:val="28"/>
          <w:lang w:val="uk-UA"/>
        </w:rPr>
        <w:t>11 492 800</w:t>
      </w:r>
      <w:r w:rsidR="00065947" w:rsidRPr="00C55F79">
        <w:rPr>
          <w:rFonts w:ascii="Times New Roman" w:hAnsi="Times New Roman" w:cs="Times New Roman"/>
          <w:sz w:val="28"/>
          <w:szCs w:val="28"/>
          <w:lang w:val="uk-UA"/>
        </w:rPr>
        <w:t>.</w:t>
      </w:r>
    </w:p>
    <w:p w:rsidR="0026476C" w:rsidRPr="00A17E37" w:rsidRDefault="008B6317" w:rsidP="005379B6">
      <w:pPr>
        <w:pStyle w:val="a5"/>
        <w:spacing w:after="0" w:line="276" w:lineRule="auto"/>
        <w:ind w:left="0" w:firstLine="708"/>
        <w:jc w:val="both"/>
        <w:rPr>
          <w:rFonts w:ascii="Times New Roman" w:hAnsi="Times New Roman" w:cs="Times New Roman"/>
          <w:sz w:val="28"/>
          <w:szCs w:val="28"/>
          <w:lang w:val="uk-UA"/>
        </w:rPr>
      </w:pPr>
      <w:r w:rsidRPr="008B6317">
        <w:rPr>
          <w:rFonts w:ascii="Times New Roman" w:hAnsi="Times New Roman" w:cs="Times New Roman"/>
          <w:sz w:val="28"/>
          <w:szCs w:val="28"/>
          <w:lang w:val="uk-UA"/>
        </w:rPr>
        <w:t>Не дивлячись на складні умови, які склалися</w:t>
      </w:r>
      <w:r w:rsidR="005359E7">
        <w:rPr>
          <w:rFonts w:ascii="Times New Roman" w:hAnsi="Times New Roman" w:cs="Times New Roman"/>
          <w:sz w:val="28"/>
          <w:szCs w:val="28"/>
          <w:lang w:val="uk-UA"/>
        </w:rPr>
        <w:t>,</w:t>
      </w:r>
      <w:r w:rsidRPr="008B6317">
        <w:rPr>
          <w:rFonts w:ascii="Times New Roman" w:hAnsi="Times New Roman" w:cs="Times New Roman"/>
          <w:sz w:val="28"/>
          <w:szCs w:val="28"/>
          <w:lang w:val="uk-UA"/>
        </w:rPr>
        <w:t xml:space="preserve"> з</w:t>
      </w:r>
      <w:r w:rsidR="0026476C" w:rsidRPr="008B6317">
        <w:rPr>
          <w:rFonts w:ascii="Times New Roman" w:hAnsi="Times New Roman" w:cs="Times New Roman"/>
          <w:sz w:val="28"/>
          <w:szCs w:val="28"/>
          <w:lang w:val="uk-UA"/>
        </w:rPr>
        <w:t>аробітна плата виплачувалась своєчасно,</w:t>
      </w:r>
      <w:r w:rsidR="0026476C" w:rsidRPr="00610ECD">
        <w:rPr>
          <w:rFonts w:ascii="Times New Roman" w:hAnsi="Times New Roman" w:cs="Times New Roman"/>
          <w:color w:val="FF0000"/>
          <w:sz w:val="28"/>
          <w:szCs w:val="28"/>
          <w:lang w:val="uk-UA"/>
        </w:rPr>
        <w:t xml:space="preserve"> </w:t>
      </w:r>
      <w:r>
        <w:rPr>
          <w:rFonts w:ascii="Times New Roman" w:hAnsi="Times New Roman" w:cs="Times New Roman"/>
          <w:sz w:val="28"/>
          <w:szCs w:val="28"/>
          <w:lang w:val="uk-UA"/>
        </w:rPr>
        <w:t>усі</w:t>
      </w:r>
      <w:r w:rsidR="0026476C" w:rsidRPr="00E335E5">
        <w:rPr>
          <w:rFonts w:ascii="Times New Roman" w:hAnsi="Times New Roman" w:cs="Times New Roman"/>
          <w:sz w:val="28"/>
          <w:szCs w:val="28"/>
          <w:lang w:val="uk-UA"/>
        </w:rPr>
        <w:t xml:space="preserve"> працівники апарату суду отримали грошову допомогу на </w:t>
      </w:r>
      <w:r w:rsidR="0026476C" w:rsidRPr="00A17E37">
        <w:rPr>
          <w:rFonts w:ascii="Times New Roman" w:hAnsi="Times New Roman" w:cs="Times New Roman"/>
          <w:sz w:val="28"/>
          <w:szCs w:val="28"/>
          <w:lang w:val="uk-UA"/>
        </w:rPr>
        <w:t>оздоровлення</w:t>
      </w:r>
      <w:r w:rsidR="00610ECD" w:rsidRPr="00A17E37">
        <w:rPr>
          <w:rFonts w:ascii="Times New Roman" w:hAnsi="Times New Roman" w:cs="Times New Roman"/>
          <w:sz w:val="28"/>
          <w:szCs w:val="28"/>
          <w:lang w:val="uk-UA"/>
        </w:rPr>
        <w:t xml:space="preserve"> та матеріальну допомогу</w:t>
      </w:r>
      <w:r w:rsidR="00393A1A" w:rsidRPr="00A17E37">
        <w:rPr>
          <w:rFonts w:ascii="Times New Roman" w:hAnsi="Times New Roman" w:cs="Times New Roman"/>
          <w:sz w:val="28"/>
          <w:szCs w:val="28"/>
          <w:lang w:val="uk-UA"/>
        </w:rPr>
        <w:t xml:space="preserve"> для вирішення соціально-побутових питань.</w:t>
      </w:r>
    </w:p>
    <w:p w:rsidR="0026476C" w:rsidRPr="00A17E37" w:rsidRDefault="0026476C" w:rsidP="00610ECD">
      <w:pPr>
        <w:spacing w:after="0" w:line="276" w:lineRule="auto"/>
        <w:ind w:firstLine="708"/>
        <w:jc w:val="both"/>
        <w:rPr>
          <w:rFonts w:ascii="Times New Roman" w:hAnsi="Times New Roman" w:cs="Times New Roman"/>
          <w:sz w:val="28"/>
          <w:szCs w:val="28"/>
          <w:lang w:val="uk-UA"/>
        </w:rPr>
      </w:pPr>
      <w:r w:rsidRPr="00A17E37">
        <w:rPr>
          <w:rFonts w:ascii="Times New Roman" w:hAnsi="Times New Roman" w:cs="Times New Roman"/>
          <w:sz w:val="28"/>
          <w:szCs w:val="28"/>
          <w:lang w:val="uk-UA"/>
        </w:rPr>
        <w:t>Відповідно до розподілу видатків Де</w:t>
      </w:r>
      <w:r w:rsidR="00610ECD" w:rsidRPr="00A17E37">
        <w:rPr>
          <w:rFonts w:ascii="Times New Roman" w:hAnsi="Times New Roman" w:cs="Times New Roman"/>
          <w:sz w:val="28"/>
          <w:szCs w:val="28"/>
          <w:lang w:val="uk-UA"/>
        </w:rPr>
        <w:t>ржавного бюджету України на               2022</w:t>
      </w:r>
      <w:r w:rsidRPr="00A17E37">
        <w:rPr>
          <w:rFonts w:ascii="Times New Roman" w:hAnsi="Times New Roman" w:cs="Times New Roman"/>
          <w:sz w:val="28"/>
          <w:szCs w:val="28"/>
          <w:lang w:val="uk-UA"/>
        </w:rPr>
        <w:t xml:space="preserve"> рік для забезпечення здійснення правосуддя Першому апеляційному адміністративному суду (додаток 7 до Закону Украї</w:t>
      </w:r>
      <w:r w:rsidR="00610ECD" w:rsidRPr="00A17E37">
        <w:rPr>
          <w:rFonts w:ascii="Times New Roman" w:hAnsi="Times New Roman" w:cs="Times New Roman"/>
          <w:sz w:val="28"/>
          <w:szCs w:val="28"/>
          <w:lang w:val="uk-UA"/>
        </w:rPr>
        <w:t>ни «Про Державний бюджет на 2022</w:t>
      </w:r>
      <w:r w:rsidRPr="00A17E37">
        <w:rPr>
          <w:rFonts w:ascii="Times New Roman" w:hAnsi="Times New Roman" w:cs="Times New Roman"/>
          <w:sz w:val="28"/>
          <w:szCs w:val="28"/>
          <w:lang w:val="uk-UA"/>
        </w:rPr>
        <w:t xml:space="preserve"> рік» від </w:t>
      </w:r>
      <w:r w:rsidR="00610ECD" w:rsidRPr="00A17E37">
        <w:rPr>
          <w:rFonts w:ascii="Times New Roman" w:hAnsi="Times New Roman" w:cs="Times New Roman"/>
          <w:sz w:val="28"/>
          <w:szCs w:val="28"/>
          <w:lang w:val="uk-UA"/>
        </w:rPr>
        <w:t>2 грудня 2021 року № 1928-IX) передбачено 39 731,1</w:t>
      </w:r>
      <w:r w:rsidRPr="00A17E37">
        <w:rPr>
          <w:rFonts w:ascii="Times New Roman" w:hAnsi="Times New Roman" w:cs="Times New Roman"/>
          <w:sz w:val="28"/>
          <w:szCs w:val="28"/>
          <w:lang w:val="uk-UA"/>
        </w:rPr>
        <w:t xml:space="preserve"> тис. грн., з яких загальним фондо</w:t>
      </w:r>
      <w:r w:rsidR="00610ECD" w:rsidRPr="00A17E37">
        <w:rPr>
          <w:rFonts w:ascii="Times New Roman" w:hAnsi="Times New Roman" w:cs="Times New Roman"/>
          <w:sz w:val="28"/>
          <w:szCs w:val="28"/>
          <w:lang w:val="uk-UA"/>
        </w:rPr>
        <w:t>м на оплату праці передбачено 33 745,3</w:t>
      </w:r>
      <w:r w:rsidRPr="00A17E37">
        <w:rPr>
          <w:rFonts w:ascii="Times New Roman" w:hAnsi="Times New Roman" w:cs="Times New Roman"/>
          <w:sz w:val="28"/>
          <w:szCs w:val="28"/>
          <w:lang w:val="uk-UA"/>
        </w:rPr>
        <w:t xml:space="preserve"> млн., спеціальним фондом на оплату праці передбачено </w:t>
      </w:r>
      <w:r w:rsidR="00610ECD" w:rsidRPr="00A17E37">
        <w:rPr>
          <w:rFonts w:ascii="Times New Roman" w:hAnsi="Times New Roman" w:cs="Times New Roman"/>
          <w:sz w:val="28"/>
          <w:szCs w:val="28"/>
          <w:lang w:val="uk-UA"/>
        </w:rPr>
        <w:t xml:space="preserve">0 </w:t>
      </w:r>
      <w:r w:rsidRPr="00A17E37">
        <w:rPr>
          <w:rFonts w:ascii="Times New Roman" w:hAnsi="Times New Roman" w:cs="Times New Roman"/>
          <w:sz w:val="28"/>
          <w:szCs w:val="28"/>
          <w:lang w:val="uk-UA"/>
        </w:rPr>
        <w:t>грн.</w:t>
      </w:r>
    </w:p>
    <w:p w:rsidR="007303F8" w:rsidRDefault="007303F8" w:rsidP="00B5328E">
      <w:pPr>
        <w:spacing w:after="0" w:line="276" w:lineRule="auto"/>
        <w:ind w:firstLine="708"/>
        <w:jc w:val="both"/>
        <w:rPr>
          <w:rFonts w:ascii="Times New Roman" w:hAnsi="Times New Roman" w:cs="Times New Roman"/>
          <w:sz w:val="28"/>
          <w:szCs w:val="28"/>
          <w:lang w:val="uk-UA"/>
        </w:rPr>
      </w:pPr>
      <w:r w:rsidRPr="00A17E37">
        <w:rPr>
          <w:rFonts w:ascii="Times New Roman" w:hAnsi="Times New Roman" w:cs="Times New Roman"/>
          <w:sz w:val="28"/>
          <w:szCs w:val="28"/>
          <w:lang w:val="uk-UA"/>
        </w:rPr>
        <w:lastRenderedPageBreak/>
        <w:t xml:space="preserve">Згідно довідки про зміну до кошторису на 2022 рік № 8 від 17 березня 2023 року КЕКВ </w:t>
      </w:r>
      <w:r w:rsidR="00D34A50">
        <w:rPr>
          <w:rFonts w:ascii="Times New Roman" w:hAnsi="Times New Roman" w:cs="Times New Roman"/>
          <w:sz w:val="28"/>
          <w:szCs w:val="28"/>
          <w:lang w:val="uk-UA"/>
        </w:rPr>
        <w:t xml:space="preserve">2113 </w:t>
      </w:r>
      <w:r w:rsidRPr="00A17E37">
        <w:rPr>
          <w:rFonts w:ascii="Times New Roman" w:hAnsi="Times New Roman" w:cs="Times New Roman"/>
          <w:sz w:val="28"/>
          <w:szCs w:val="28"/>
          <w:lang w:val="uk-UA"/>
        </w:rPr>
        <w:t xml:space="preserve">«Суддівська винагорода»  </w:t>
      </w:r>
      <w:r w:rsidRPr="006C4A0C">
        <w:rPr>
          <w:rFonts w:ascii="Times New Roman" w:hAnsi="Times New Roman" w:cs="Times New Roman"/>
          <w:sz w:val="28"/>
          <w:szCs w:val="28"/>
          <w:lang w:val="uk-UA"/>
        </w:rPr>
        <w:t>знято 689000 грн.</w:t>
      </w:r>
      <w:r w:rsidR="00B5328E">
        <w:rPr>
          <w:rFonts w:ascii="Times New Roman" w:hAnsi="Times New Roman" w:cs="Times New Roman"/>
          <w:sz w:val="28"/>
          <w:szCs w:val="28"/>
          <w:lang w:val="uk-UA"/>
        </w:rPr>
        <w:t>,</w:t>
      </w:r>
      <w:r w:rsidR="00B5328E" w:rsidRPr="00B5328E">
        <w:rPr>
          <w:rFonts w:ascii="Times New Roman" w:hAnsi="Times New Roman" w:cs="Times New Roman"/>
          <w:sz w:val="28"/>
          <w:szCs w:val="28"/>
          <w:lang w:val="uk-UA"/>
        </w:rPr>
        <w:t xml:space="preserve"> від 13 к</w:t>
      </w:r>
      <w:r w:rsidR="00B5328E">
        <w:rPr>
          <w:rFonts w:ascii="Times New Roman" w:hAnsi="Times New Roman" w:cs="Times New Roman"/>
          <w:sz w:val="28"/>
          <w:szCs w:val="28"/>
          <w:lang w:val="uk-UA"/>
        </w:rPr>
        <w:t xml:space="preserve">вітня </w:t>
      </w:r>
      <w:r w:rsidR="00B5328E" w:rsidRPr="00B5328E">
        <w:rPr>
          <w:rFonts w:ascii="Times New Roman" w:hAnsi="Times New Roman" w:cs="Times New Roman"/>
          <w:sz w:val="28"/>
          <w:szCs w:val="28"/>
          <w:lang w:val="uk-UA"/>
        </w:rPr>
        <w:t xml:space="preserve">2022 </w:t>
      </w:r>
      <w:r w:rsidR="00B5328E">
        <w:rPr>
          <w:rFonts w:ascii="Times New Roman" w:hAnsi="Times New Roman" w:cs="Times New Roman"/>
          <w:sz w:val="28"/>
          <w:szCs w:val="28"/>
          <w:lang w:val="uk-UA"/>
        </w:rPr>
        <w:t xml:space="preserve">року знято </w:t>
      </w:r>
      <w:r w:rsidR="00B5328E" w:rsidRPr="00B5328E">
        <w:rPr>
          <w:rFonts w:ascii="Times New Roman" w:hAnsi="Times New Roman" w:cs="Times New Roman"/>
          <w:sz w:val="28"/>
          <w:szCs w:val="28"/>
          <w:lang w:val="uk-UA"/>
        </w:rPr>
        <w:t>2337900</w:t>
      </w:r>
      <w:r w:rsidR="00B5328E">
        <w:rPr>
          <w:rFonts w:ascii="Times New Roman" w:hAnsi="Times New Roman" w:cs="Times New Roman"/>
          <w:sz w:val="28"/>
          <w:szCs w:val="28"/>
          <w:lang w:val="uk-UA"/>
        </w:rPr>
        <w:t xml:space="preserve"> грн., а від 25 квітня 2022 року № 18  </w:t>
      </w:r>
      <w:r w:rsidR="00B5328E" w:rsidRPr="00B5328E">
        <w:rPr>
          <w:rFonts w:ascii="Times New Roman" w:hAnsi="Times New Roman" w:cs="Times New Roman"/>
          <w:sz w:val="28"/>
          <w:szCs w:val="28"/>
          <w:lang w:val="uk-UA"/>
        </w:rPr>
        <w:t>додатково надано 2337900 грн.</w:t>
      </w:r>
    </w:p>
    <w:p w:rsidR="00D34A50" w:rsidRDefault="00D34A50" w:rsidP="00D34A50">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Згідно довідки до кошторису на 2022 рік № </w:t>
      </w:r>
      <w:r w:rsidRPr="00D34A50">
        <w:rPr>
          <w:rFonts w:ascii="Times New Roman" w:hAnsi="Times New Roman" w:cs="Times New Roman"/>
          <w:sz w:val="28"/>
          <w:szCs w:val="28"/>
          <w:lang w:val="uk-UA"/>
        </w:rPr>
        <w:t>18 від 25 квітня 2022</w:t>
      </w:r>
      <w:r>
        <w:rPr>
          <w:rFonts w:ascii="Times New Roman" w:hAnsi="Times New Roman" w:cs="Times New Roman"/>
          <w:sz w:val="28"/>
          <w:szCs w:val="28"/>
          <w:lang w:val="uk-UA"/>
        </w:rPr>
        <w:t xml:space="preserve"> року</w:t>
      </w:r>
      <w:r w:rsidRPr="00D34A5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КЕКВ </w:t>
      </w:r>
      <w:r w:rsidRPr="00D34A50">
        <w:rPr>
          <w:rFonts w:ascii="Times New Roman" w:hAnsi="Times New Roman" w:cs="Times New Roman"/>
          <w:sz w:val="28"/>
          <w:szCs w:val="28"/>
          <w:lang w:val="uk-UA"/>
        </w:rPr>
        <w:t xml:space="preserve">2111 </w:t>
      </w:r>
      <w:r>
        <w:rPr>
          <w:rFonts w:ascii="Times New Roman" w:hAnsi="Times New Roman" w:cs="Times New Roman"/>
          <w:sz w:val="28"/>
          <w:szCs w:val="28"/>
          <w:lang w:val="uk-UA"/>
        </w:rPr>
        <w:t>«Заробітна плата»</w:t>
      </w:r>
      <w:r w:rsidRPr="00D34A5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додатково </w:t>
      </w:r>
      <w:r w:rsidR="000C047B">
        <w:rPr>
          <w:rFonts w:ascii="Times New Roman" w:hAnsi="Times New Roman" w:cs="Times New Roman"/>
          <w:sz w:val="28"/>
          <w:szCs w:val="28"/>
          <w:lang w:val="uk-UA"/>
        </w:rPr>
        <w:t>надано</w:t>
      </w:r>
      <w:r>
        <w:rPr>
          <w:rFonts w:ascii="Times New Roman" w:hAnsi="Times New Roman" w:cs="Times New Roman"/>
          <w:sz w:val="28"/>
          <w:szCs w:val="28"/>
          <w:lang w:val="uk-UA"/>
        </w:rPr>
        <w:t xml:space="preserve"> </w:t>
      </w:r>
      <w:r w:rsidRPr="00D34A50">
        <w:rPr>
          <w:rFonts w:ascii="Times New Roman" w:hAnsi="Times New Roman" w:cs="Times New Roman"/>
          <w:sz w:val="28"/>
          <w:szCs w:val="28"/>
          <w:lang w:val="uk-UA"/>
        </w:rPr>
        <w:t>116500</w:t>
      </w:r>
      <w:r>
        <w:rPr>
          <w:rFonts w:ascii="Times New Roman" w:hAnsi="Times New Roman" w:cs="Times New Roman"/>
          <w:sz w:val="28"/>
          <w:szCs w:val="28"/>
          <w:lang w:val="uk-UA"/>
        </w:rPr>
        <w:t xml:space="preserve"> грн. </w:t>
      </w:r>
    </w:p>
    <w:p w:rsidR="006C4A0C" w:rsidRDefault="00D34A50" w:rsidP="00D34A50">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Згідно довідки до кошторису </w:t>
      </w:r>
      <w:r w:rsidR="00B5328E">
        <w:rPr>
          <w:rFonts w:ascii="Times New Roman" w:hAnsi="Times New Roman" w:cs="Times New Roman"/>
          <w:sz w:val="28"/>
          <w:szCs w:val="28"/>
          <w:lang w:val="uk-UA"/>
        </w:rPr>
        <w:t xml:space="preserve">на 2022 рік </w:t>
      </w:r>
      <w:r w:rsidR="00B5328E" w:rsidRPr="00B5328E">
        <w:rPr>
          <w:rFonts w:ascii="Times New Roman" w:hAnsi="Times New Roman" w:cs="Times New Roman"/>
          <w:sz w:val="28"/>
          <w:szCs w:val="28"/>
        </w:rPr>
        <w:t xml:space="preserve"> </w:t>
      </w:r>
      <w:r w:rsidR="006C4A0C" w:rsidRPr="006C4A0C">
        <w:rPr>
          <w:rFonts w:ascii="Times New Roman" w:hAnsi="Times New Roman" w:cs="Times New Roman"/>
          <w:sz w:val="28"/>
          <w:szCs w:val="28"/>
          <w:lang w:val="uk-UA"/>
        </w:rPr>
        <w:t>№ 50 від 01 серпня 2022 року КЕКВ</w:t>
      </w:r>
      <w:r>
        <w:rPr>
          <w:rFonts w:ascii="Times New Roman" w:hAnsi="Times New Roman" w:cs="Times New Roman"/>
          <w:sz w:val="28"/>
          <w:szCs w:val="28"/>
          <w:lang w:val="uk-UA"/>
        </w:rPr>
        <w:t xml:space="preserve"> 2273</w:t>
      </w:r>
      <w:r w:rsidR="006C4A0C" w:rsidRPr="006C4A0C">
        <w:rPr>
          <w:rFonts w:ascii="Times New Roman" w:hAnsi="Times New Roman" w:cs="Times New Roman"/>
          <w:sz w:val="28"/>
          <w:szCs w:val="28"/>
          <w:lang w:val="uk-UA"/>
        </w:rPr>
        <w:t xml:space="preserve"> «Оплата електроенергії» 50000</w:t>
      </w:r>
      <w:r w:rsidR="00293AB6">
        <w:rPr>
          <w:rFonts w:ascii="Times New Roman" w:hAnsi="Times New Roman" w:cs="Times New Roman"/>
          <w:sz w:val="28"/>
          <w:szCs w:val="28"/>
          <w:lang w:val="uk-UA"/>
        </w:rPr>
        <w:t xml:space="preserve"> грн.</w:t>
      </w:r>
      <w:r w:rsidR="00B5328E">
        <w:rPr>
          <w:rFonts w:ascii="Times New Roman" w:hAnsi="Times New Roman" w:cs="Times New Roman"/>
          <w:sz w:val="28"/>
          <w:szCs w:val="28"/>
          <w:lang w:val="uk-UA"/>
        </w:rPr>
        <w:t xml:space="preserve"> передано</w:t>
      </w:r>
      <w:r w:rsidR="006C4A0C" w:rsidRPr="006C4A0C">
        <w:rPr>
          <w:rFonts w:ascii="Times New Roman" w:hAnsi="Times New Roman" w:cs="Times New Roman"/>
          <w:sz w:val="28"/>
          <w:szCs w:val="28"/>
          <w:lang w:val="uk-UA"/>
        </w:rPr>
        <w:t xml:space="preserve"> в Третій апеляційний адміністративний суд.</w:t>
      </w:r>
    </w:p>
    <w:p w:rsidR="00B5328E" w:rsidRPr="00D34A50" w:rsidRDefault="00B5328E" w:rsidP="00D34A50">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Крім того, довідками до кошторису на 2022 рік від квітня та серпня знято гроші за КЕКВ 2240 «Оплата послуг (окрім комунальних)», КЕКВ 2271 «Оплата теплопостачання», КЕКВ 2272 «Оплата водопостачання та водовідведення», КЕКВ 2273 «Оплата електроенергії», КЕКВ 2275 «Оплата інших енергоносіїв»</w:t>
      </w:r>
      <w:r w:rsidR="009A4D6E">
        <w:rPr>
          <w:rFonts w:ascii="Times New Roman" w:hAnsi="Times New Roman" w:cs="Times New Roman"/>
          <w:sz w:val="28"/>
          <w:szCs w:val="28"/>
          <w:lang w:val="uk-UA"/>
        </w:rPr>
        <w:t>, КЕКВ 2210 «Заробітна плата» загалом знято 1300000 грн.</w:t>
      </w:r>
    </w:p>
    <w:p w:rsidR="00A17E37" w:rsidRPr="00A17E37" w:rsidRDefault="007303F8" w:rsidP="00A17E37">
      <w:pPr>
        <w:spacing w:after="0" w:line="276" w:lineRule="auto"/>
        <w:ind w:firstLine="708"/>
        <w:jc w:val="both"/>
        <w:rPr>
          <w:rFonts w:ascii="Times New Roman" w:hAnsi="Times New Roman" w:cs="Times New Roman"/>
          <w:sz w:val="28"/>
          <w:szCs w:val="28"/>
          <w:lang w:val="uk-UA"/>
        </w:rPr>
      </w:pPr>
      <w:r w:rsidRPr="00A17E37">
        <w:rPr>
          <w:rFonts w:ascii="Times New Roman" w:hAnsi="Times New Roman" w:cs="Times New Roman"/>
          <w:sz w:val="28"/>
          <w:szCs w:val="28"/>
          <w:lang w:val="uk-UA"/>
        </w:rPr>
        <w:t xml:space="preserve">Згідно довідок про зміну до кошторису на 2022 рік </w:t>
      </w:r>
      <w:r w:rsidR="00A17E37" w:rsidRPr="00A17E37">
        <w:rPr>
          <w:rFonts w:ascii="Times New Roman" w:hAnsi="Times New Roman" w:cs="Times New Roman"/>
          <w:sz w:val="28"/>
          <w:szCs w:val="28"/>
          <w:lang w:val="uk-UA"/>
        </w:rPr>
        <w:t xml:space="preserve">КЕКВ </w:t>
      </w:r>
      <w:r w:rsidR="00D34A50">
        <w:rPr>
          <w:rFonts w:ascii="Times New Roman" w:hAnsi="Times New Roman" w:cs="Times New Roman"/>
          <w:sz w:val="28"/>
          <w:szCs w:val="28"/>
          <w:lang w:val="uk-UA"/>
        </w:rPr>
        <w:t xml:space="preserve">2111 </w:t>
      </w:r>
      <w:r w:rsidR="00A17E37" w:rsidRPr="00A17E37">
        <w:rPr>
          <w:rFonts w:ascii="Times New Roman" w:hAnsi="Times New Roman" w:cs="Times New Roman"/>
          <w:sz w:val="28"/>
          <w:szCs w:val="28"/>
          <w:lang w:val="uk-UA"/>
        </w:rPr>
        <w:t xml:space="preserve">«Заробітна плата» </w:t>
      </w:r>
      <w:r w:rsidRPr="00A17E37">
        <w:rPr>
          <w:rFonts w:ascii="Times New Roman" w:hAnsi="Times New Roman" w:cs="Times New Roman"/>
          <w:sz w:val="28"/>
          <w:szCs w:val="28"/>
          <w:lang w:val="uk-UA"/>
        </w:rPr>
        <w:t xml:space="preserve">№ 103 від 21 грудня 2022 року </w:t>
      </w:r>
      <w:r w:rsidR="00A17E37" w:rsidRPr="00A17E37">
        <w:rPr>
          <w:rFonts w:ascii="Times New Roman" w:hAnsi="Times New Roman" w:cs="Times New Roman"/>
          <w:sz w:val="28"/>
          <w:szCs w:val="28"/>
          <w:lang w:val="uk-UA"/>
        </w:rPr>
        <w:t>додатково надано</w:t>
      </w:r>
      <w:r w:rsidRPr="00A17E37">
        <w:rPr>
          <w:rFonts w:ascii="Times New Roman" w:hAnsi="Times New Roman" w:cs="Times New Roman"/>
          <w:sz w:val="16"/>
          <w:szCs w:val="16"/>
          <w:lang w:val="uk-UA"/>
        </w:rPr>
        <w:t xml:space="preserve"> </w:t>
      </w:r>
      <w:r w:rsidRPr="00A17E37">
        <w:rPr>
          <w:rFonts w:ascii="Times New Roman" w:hAnsi="Times New Roman" w:cs="Times New Roman"/>
          <w:sz w:val="28"/>
          <w:szCs w:val="28"/>
          <w:lang w:val="uk-UA"/>
        </w:rPr>
        <w:t>1359410</w:t>
      </w:r>
      <w:r w:rsidR="00A17E37" w:rsidRPr="00A17E37">
        <w:rPr>
          <w:rFonts w:ascii="Times New Roman" w:hAnsi="Times New Roman" w:cs="Times New Roman"/>
          <w:sz w:val="28"/>
          <w:szCs w:val="28"/>
          <w:lang w:val="uk-UA"/>
        </w:rPr>
        <w:t xml:space="preserve"> грн., № 108              від 23 грудня 2022 року  додатково надано 354200 грн., № 104 від 23 грудня 2022 </w:t>
      </w:r>
      <w:r w:rsidR="00A17E37">
        <w:rPr>
          <w:rFonts w:ascii="Times New Roman" w:hAnsi="Times New Roman" w:cs="Times New Roman"/>
          <w:sz w:val="28"/>
          <w:szCs w:val="28"/>
          <w:lang w:val="uk-UA"/>
        </w:rPr>
        <w:t xml:space="preserve">року </w:t>
      </w:r>
      <w:r w:rsidR="00A17E37" w:rsidRPr="00A17E37">
        <w:rPr>
          <w:rFonts w:ascii="Times New Roman" w:hAnsi="Times New Roman" w:cs="Times New Roman"/>
          <w:sz w:val="28"/>
          <w:szCs w:val="28"/>
          <w:lang w:val="uk-UA"/>
        </w:rPr>
        <w:t>додатково надано 246500 грн.</w:t>
      </w:r>
    </w:p>
    <w:p w:rsidR="007303F8" w:rsidRDefault="00A17E37" w:rsidP="009A4D6E">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Згідно довідки про зміну до кошторису на 2022 рік № 66 від 21 вересня </w:t>
      </w:r>
      <w:r w:rsidRPr="00A17E37">
        <w:rPr>
          <w:rFonts w:ascii="Times New Roman" w:hAnsi="Times New Roman" w:cs="Times New Roman"/>
          <w:sz w:val="28"/>
          <w:szCs w:val="28"/>
          <w:lang w:val="uk-UA"/>
        </w:rPr>
        <w:t xml:space="preserve">2022  </w:t>
      </w:r>
      <w:r>
        <w:rPr>
          <w:rFonts w:ascii="Times New Roman" w:hAnsi="Times New Roman" w:cs="Times New Roman"/>
          <w:sz w:val="28"/>
          <w:szCs w:val="28"/>
          <w:lang w:val="uk-UA"/>
        </w:rPr>
        <w:t xml:space="preserve">року </w:t>
      </w:r>
      <w:r w:rsidR="00D34A50">
        <w:rPr>
          <w:rFonts w:ascii="Times New Roman" w:hAnsi="Times New Roman" w:cs="Times New Roman"/>
          <w:sz w:val="28"/>
          <w:szCs w:val="28"/>
          <w:lang w:val="uk-UA"/>
        </w:rPr>
        <w:t xml:space="preserve">КЕКВ 2240 </w:t>
      </w:r>
      <w:r>
        <w:rPr>
          <w:rFonts w:ascii="Times New Roman" w:hAnsi="Times New Roman" w:cs="Times New Roman"/>
          <w:sz w:val="28"/>
          <w:szCs w:val="28"/>
          <w:lang w:val="uk-UA"/>
        </w:rPr>
        <w:t xml:space="preserve">«Оплата послуг (крім комунальних)»  додатково надано </w:t>
      </w:r>
      <w:r w:rsidRPr="00A17E37">
        <w:rPr>
          <w:rFonts w:ascii="Times New Roman" w:hAnsi="Times New Roman" w:cs="Times New Roman"/>
          <w:sz w:val="28"/>
          <w:szCs w:val="28"/>
          <w:lang w:val="uk-UA"/>
        </w:rPr>
        <w:t>298700</w:t>
      </w:r>
      <w:r>
        <w:rPr>
          <w:rFonts w:ascii="Times New Roman" w:hAnsi="Times New Roman" w:cs="Times New Roman"/>
          <w:sz w:val="28"/>
          <w:szCs w:val="28"/>
          <w:lang w:val="uk-UA"/>
        </w:rPr>
        <w:t xml:space="preserve"> грн.</w:t>
      </w:r>
    </w:p>
    <w:p w:rsidR="00E75CE4" w:rsidRPr="009F5E91" w:rsidRDefault="00E75CE4" w:rsidP="00E75CE4">
      <w:pPr>
        <w:spacing w:after="0" w:line="276" w:lineRule="auto"/>
        <w:ind w:firstLine="708"/>
        <w:jc w:val="both"/>
        <w:rPr>
          <w:rFonts w:ascii="Times New Roman" w:hAnsi="Times New Roman" w:cs="Times New Roman"/>
          <w:sz w:val="28"/>
          <w:szCs w:val="28"/>
          <w:lang w:val="uk-UA"/>
        </w:rPr>
      </w:pPr>
      <w:r w:rsidRPr="00E75CE4">
        <w:rPr>
          <w:rFonts w:ascii="Times New Roman" w:hAnsi="Times New Roman" w:cs="Times New Roman"/>
          <w:sz w:val="28"/>
          <w:szCs w:val="28"/>
          <w:lang w:val="uk-UA"/>
        </w:rPr>
        <w:t xml:space="preserve">За період </w:t>
      </w:r>
      <w:r w:rsidRPr="009F5E91">
        <w:rPr>
          <w:rFonts w:ascii="Times New Roman" w:hAnsi="Times New Roman" w:cs="Times New Roman"/>
          <w:sz w:val="28"/>
          <w:szCs w:val="28"/>
          <w:lang w:val="uk-UA"/>
        </w:rPr>
        <w:t>роботи закупівля товарів, робіт і послуг до 28 лютого 2022 року здійснювалася відповідно до  Закону України «Про публічні закупівлі» від 25 грудня 2015 року № 922-VIII.</w:t>
      </w:r>
    </w:p>
    <w:p w:rsidR="00D067F9" w:rsidRPr="009F5E91" w:rsidRDefault="00D067F9" w:rsidP="009A4D6E">
      <w:pPr>
        <w:spacing w:after="0" w:line="276" w:lineRule="auto"/>
        <w:ind w:firstLine="708"/>
        <w:jc w:val="both"/>
        <w:rPr>
          <w:rFonts w:ascii="Times New Roman" w:hAnsi="Times New Roman" w:cs="Times New Roman"/>
          <w:bCs/>
          <w:sz w:val="28"/>
          <w:szCs w:val="28"/>
          <w:lang w:val="uk-UA"/>
        </w:rPr>
      </w:pPr>
      <w:r w:rsidRPr="009F5E91">
        <w:rPr>
          <w:rFonts w:ascii="Times New Roman" w:hAnsi="Times New Roman" w:cs="Times New Roman"/>
          <w:sz w:val="28"/>
          <w:szCs w:val="28"/>
          <w:lang w:val="uk-UA"/>
        </w:rPr>
        <w:t xml:space="preserve">Відповідно до частини 1 пункту 1 постанови Кабінету Міністрів України </w:t>
      </w:r>
      <w:r w:rsidRPr="009F5E91">
        <w:rPr>
          <w:rFonts w:ascii="Times New Roman" w:hAnsi="Times New Roman" w:cs="Times New Roman"/>
          <w:bCs/>
          <w:sz w:val="28"/>
          <w:szCs w:val="28"/>
          <w:lang w:val="uk-UA"/>
        </w:rPr>
        <w:t xml:space="preserve">від 28 лютого 2022 року № 169 «Деякі питання здійснення оборонних та публічних </w:t>
      </w:r>
      <w:proofErr w:type="spellStart"/>
      <w:r w:rsidRPr="009F5E91">
        <w:rPr>
          <w:rFonts w:ascii="Times New Roman" w:hAnsi="Times New Roman" w:cs="Times New Roman"/>
          <w:bCs/>
          <w:sz w:val="28"/>
          <w:szCs w:val="28"/>
          <w:lang w:val="uk-UA"/>
        </w:rPr>
        <w:t>закупівель</w:t>
      </w:r>
      <w:proofErr w:type="spellEnd"/>
      <w:r w:rsidRPr="009F5E91">
        <w:rPr>
          <w:rFonts w:ascii="Times New Roman" w:hAnsi="Times New Roman" w:cs="Times New Roman"/>
          <w:bCs/>
          <w:sz w:val="28"/>
          <w:szCs w:val="28"/>
          <w:lang w:val="uk-UA"/>
        </w:rPr>
        <w:t xml:space="preserve"> товарів, робіт і послуг в умовах воєнного стану» в умовах воєнного стану</w:t>
      </w:r>
      <w:r w:rsidRPr="009F5E91">
        <w:rPr>
          <w:color w:val="333333"/>
          <w:shd w:val="clear" w:color="auto" w:fill="F0F0F0"/>
          <w:lang w:val="uk-UA"/>
        </w:rPr>
        <w:t xml:space="preserve"> </w:t>
      </w:r>
      <w:r w:rsidRPr="009F5E91">
        <w:rPr>
          <w:rFonts w:ascii="Times New Roman" w:hAnsi="Times New Roman" w:cs="Times New Roman"/>
          <w:bCs/>
          <w:sz w:val="28"/>
          <w:szCs w:val="28"/>
          <w:lang w:val="uk-UA"/>
        </w:rPr>
        <w:t>публічні закупівлі това</w:t>
      </w:r>
      <w:r w:rsidR="00E75CE4" w:rsidRPr="009F5E91">
        <w:rPr>
          <w:rFonts w:ascii="Times New Roman" w:hAnsi="Times New Roman" w:cs="Times New Roman"/>
          <w:bCs/>
          <w:sz w:val="28"/>
          <w:szCs w:val="28"/>
          <w:lang w:val="uk-UA"/>
        </w:rPr>
        <w:t>рів, робіт і послуг здійснювалися</w:t>
      </w:r>
      <w:r w:rsidRPr="009F5E91">
        <w:rPr>
          <w:rFonts w:ascii="Times New Roman" w:hAnsi="Times New Roman" w:cs="Times New Roman"/>
          <w:bCs/>
          <w:sz w:val="28"/>
          <w:szCs w:val="28"/>
          <w:lang w:val="uk-UA"/>
        </w:rPr>
        <w:t xml:space="preserve"> без застосування процедур </w:t>
      </w:r>
      <w:proofErr w:type="spellStart"/>
      <w:r w:rsidRPr="009F5E91">
        <w:rPr>
          <w:rFonts w:ascii="Times New Roman" w:hAnsi="Times New Roman" w:cs="Times New Roman"/>
          <w:bCs/>
          <w:sz w:val="28"/>
          <w:szCs w:val="28"/>
          <w:lang w:val="uk-UA"/>
        </w:rPr>
        <w:t>закупівель</w:t>
      </w:r>
      <w:proofErr w:type="spellEnd"/>
      <w:r w:rsidRPr="009F5E91">
        <w:rPr>
          <w:rFonts w:ascii="Times New Roman" w:hAnsi="Times New Roman" w:cs="Times New Roman"/>
          <w:bCs/>
          <w:sz w:val="28"/>
          <w:szCs w:val="28"/>
          <w:lang w:val="uk-UA"/>
        </w:rPr>
        <w:t xml:space="preserve"> та спрощених </w:t>
      </w:r>
      <w:proofErr w:type="spellStart"/>
      <w:r w:rsidRPr="009F5E91">
        <w:rPr>
          <w:rFonts w:ascii="Times New Roman" w:hAnsi="Times New Roman" w:cs="Times New Roman"/>
          <w:bCs/>
          <w:sz w:val="28"/>
          <w:szCs w:val="28"/>
          <w:lang w:val="uk-UA"/>
        </w:rPr>
        <w:t>закупівель</w:t>
      </w:r>
      <w:proofErr w:type="spellEnd"/>
      <w:r w:rsidRPr="009F5E91">
        <w:rPr>
          <w:rFonts w:ascii="Times New Roman" w:hAnsi="Times New Roman" w:cs="Times New Roman"/>
          <w:bCs/>
          <w:sz w:val="28"/>
          <w:szCs w:val="28"/>
          <w:lang w:val="uk-UA"/>
        </w:rPr>
        <w:t>, визначених Законом України </w:t>
      </w:r>
      <w:hyperlink r:id="rId9" w:tgtFrame="_blank" w:history="1">
        <w:r w:rsidRPr="009F5E91">
          <w:rPr>
            <w:rStyle w:val="a7"/>
            <w:rFonts w:ascii="Times New Roman" w:hAnsi="Times New Roman" w:cs="Times New Roman"/>
            <w:bCs/>
            <w:color w:val="auto"/>
            <w:sz w:val="28"/>
            <w:szCs w:val="28"/>
            <w:u w:val="none"/>
            <w:lang w:val="uk-UA"/>
          </w:rPr>
          <w:t>“Про публічні закупівлі”</w:t>
        </w:r>
      </w:hyperlink>
      <w:r w:rsidRPr="009F5E91">
        <w:rPr>
          <w:rFonts w:ascii="Times New Roman" w:hAnsi="Times New Roman" w:cs="Times New Roman"/>
          <w:bCs/>
          <w:sz w:val="28"/>
          <w:szCs w:val="28"/>
          <w:lang w:val="uk-UA"/>
        </w:rPr>
        <w:t xml:space="preserve"> (до 12 жовтня 2022 року).</w:t>
      </w:r>
    </w:p>
    <w:p w:rsidR="00D067F9" w:rsidRPr="009F5E91" w:rsidRDefault="00D067F9" w:rsidP="009A4D6E">
      <w:pPr>
        <w:spacing w:after="0" w:line="276" w:lineRule="auto"/>
        <w:ind w:firstLine="708"/>
        <w:jc w:val="both"/>
        <w:rPr>
          <w:rFonts w:ascii="Times New Roman" w:hAnsi="Times New Roman" w:cs="Times New Roman"/>
          <w:sz w:val="28"/>
          <w:szCs w:val="28"/>
          <w:lang w:val="uk-UA"/>
        </w:rPr>
      </w:pPr>
      <w:r w:rsidRPr="009F5E91">
        <w:rPr>
          <w:rFonts w:ascii="Times New Roman" w:hAnsi="Times New Roman" w:cs="Times New Roman"/>
          <w:sz w:val="28"/>
          <w:szCs w:val="28"/>
          <w:lang w:val="uk-UA"/>
        </w:rPr>
        <w:t>Постановою Кабінету Міністрів України від 12 жовтня 2022 року № 1178</w:t>
      </w:r>
      <w:r w:rsidR="00E75CE4" w:rsidRPr="009F5E91">
        <w:rPr>
          <w:rFonts w:ascii="Times New Roman" w:hAnsi="Times New Roman" w:cs="Times New Roman"/>
          <w:sz w:val="28"/>
          <w:szCs w:val="28"/>
          <w:lang w:val="uk-UA"/>
        </w:rPr>
        <w:t xml:space="preserve"> затверджено особливості здійснення публічних </w:t>
      </w:r>
      <w:proofErr w:type="spellStart"/>
      <w:r w:rsidR="00E75CE4" w:rsidRPr="009F5E91">
        <w:rPr>
          <w:rFonts w:ascii="Times New Roman" w:hAnsi="Times New Roman" w:cs="Times New Roman"/>
          <w:sz w:val="28"/>
          <w:szCs w:val="28"/>
          <w:lang w:val="uk-UA"/>
        </w:rPr>
        <w:t>закупівель</w:t>
      </w:r>
      <w:proofErr w:type="spellEnd"/>
      <w:r w:rsidR="00E75CE4" w:rsidRPr="009F5E91">
        <w:rPr>
          <w:rFonts w:ascii="Times New Roman" w:hAnsi="Times New Roman" w:cs="Times New Roman"/>
          <w:sz w:val="28"/>
          <w:szCs w:val="28"/>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23349">
        <w:rPr>
          <w:rFonts w:ascii="Times New Roman" w:hAnsi="Times New Roman" w:cs="Times New Roman"/>
          <w:sz w:val="28"/>
          <w:szCs w:val="28"/>
          <w:lang w:val="uk-UA"/>
        </w:rPr>
        <w:t>.</w:t>
      </w:r>
    </w:p>
    <w:p w:rsidR="00AF5798" w:rsidRDefault="00E75CE4" w:rsidP="005379B6">
      <w:pPr>
        <w:pStyle w:val="a5"/>
        <w:spacing w:after="0" w:line="276" w:lineRule="auto"/>
        <w:ind w:left="0" w:firstLine="708"/>
        <w:jc w:val="both"/>
        <w:rPr>
          <w:rFonts w:ascii="Times New Roman" w:hAnsi="Times New Roman" w:cs="Times New Roman"/>
          <w:sz w:val="28"/>
          <w:szCs w:val="28"/>
          <w:lang w:val="uk-UA"/>
        </w:rPr>
      </w:pPr>
      <w:r w:rsidRPr="009F5E91">
        <w:rPr>
          <w:rFonts w:ascii="Times New Roman" w:hAnsi="Times New Roman" w:cs="Times New Roman"/>
          <w:sz w:val="28"/>
          <w:szCs w:val="28"/>
          <w:lang w:val="uk-UA"/>
        </w:rPr>
        <w:t xml:space="preserve">Крім того, </w:t>
      </w:r>
      <w:r w:rsidR="00F67073" w:rsidRPr="009F5E91">
        <w:rPr>
          <w:rFonts w:ascii="Times New Roman" w:hAnsi="Times New Roman" w:cs="Times New Roman"/>
          <w:sz w:val="28"/>
          <w:szCs w:val="28"/>
          <w:lang w:val="uk-UA"/>
        </w:rPr>
        <w:t>закупівля товарів</w:t>
      </w:r>
      <w:r w:rsidR="00C61C87" w:rsidRPr="009F5E91">
        <w:rPr>
          <w:rFonts w:ascii="Times New Roman" w:hAnsi="Times New Roman" w:cs="Times New Roman"/>
          <w:sz w:val="28"/>
          <w:szCs w:val="28"/>
          <w:lang w:val="uk-UA"/>
        </w:rPr>
        <w:t xml:space="preserve">, робіт і </w:t>
      </w:r>
      <w:r w:rsidR="00F67073" w:rsidRPr="009F5E91">
        <w:rPr>
          <w:rFonts w:ascii="Times New Roman" w:hAnsi="Times New Roman" w:cs="Times New Roman"/>
          <w:sz w:val="28"/>
          <w:szCs w:val="28"/>
          <w:lang w:val="uk-UA"/>
        </w:rPr>
        <w:t xml:space="preserve">послуг здійснювалася відповідно до </w:t>
      </w:r>
      <w:r w:rsidR="00A05317" w:rsidRPr="009F5E91">
        <w:rPr>
          <w:rFonts w:ascii="Times New Roman" w:hAnsi="Times New Roman" w:cs="Times New Roman"/>
          <w:sz w:val="28"/>
          <w:szCs w:val="28"/>
          <w:lang w:val="uk-UA"/>
        </w:rPr>
        <w:t xml:space="preserve"> </w:t>
      </w:r>
      <w:r w:rsidR="008F6199" w:rsidRPr="009F5E91">
        <w:rPr>
          <w:rFonts w:ascii="Times New Roman" w:hAnsi="Times New Roman" w:cs="Times New Roman"/>
          <w:sz w:val="28"/>
          <w:szCs w:val="28"/>
          <w:lang w:val="uk-UA"/>
        </w:rPr>
        <w:t>постанов</w:t>
      </w:r>
      <w:r w:rsidR="00DD091C" w:rsidRPr="009F5E91">
        <w:rPr>
          <w:rFonts w:ascii="Times New Roman" w:hAnsi="Times New Roman" w:cs="Times New Roman"/>
          <w:sz w:val="28"/>
          <w:szCs w:val="28"/>
          <w:lang w:val="uk-UA"/>
        </w:rPr>
        <w:t xml:space="preserve"> Кабінету Міністрів України «Про затвердження Порядку формування та використання електронного каталогу» від 17 вересня 2020 року № 822</w:t>
      </w:r>
      <w:r w:rsidR="008F6199" w:rsidRPr="009F5E91">
        <w:rPr>
          <w:rFonts w:ascii="Times New Roman" w:hAnsi="Times New Roman" w:cs="Times New Roman"/>
          <w:sz w:val="28"/>
          <w:szCs w:val="28"/>
          <w:lang w:val="uk-UA"/>
        </w:rPr>
        <w:t xml:space="preserve"> та «Про ефективне використання державних коштів» від 11 жовтня 2016 року </w:t>
      </w:r>
      <w:r w:rsidRPr="009F5E91">
        <w:rPr>
          <w:rFonts w:ascii="Times New Roman" w:hAnsi="Times New Roman" w:cs="Times New Roman"/>
          <w:sz w:val="28"/>
          <w:szCs w:val="28"/>
          <w:lang w:val="uk-UA"/>
        </w:rPr>
        <w:t xml:space="preserve">                   </w:t>
      </w:r>
      <w:r w:rsidR="008F6199" w:rsidRPr="009F5E91">
        <w:rPr>
          <w:rFonts w:ascii="Times New Roman" w:hAnsi="Times New Roman" w:cs="Times New Roman"/>
          <w:sz w:val="28"/>
          <w:szCs w:val="28"/>
          <w:lang w:val="uk-UA"/>
        </w:rPr>
        <w:lastRenderedPageBreak/>
        <w:t>№ 710</w:t>
      </w:r>
      <w:r w:rsidR="00DD091C" w:rsidRPr="009F5E91">
        <w:rPr>
          <w:rFonts w:ascii="Times New Roman" w:hAnsi="Times New Roman" w:cs="Times New Roman"/>
          <w:sz w:val="28"/>
          <w:szCs w:val="28"/>
          <w:lang w:val="uk-UA"/>
        </w:rPr>
        <w:t xml:space="preserve">, </w:t>
      </w:r>
      <w:r w:rsidR="001A5CEE" w:rsidRPr="009F5E91">
        <w:rPr>
          <w:rFonts w:ascii="Times New Roman" w:hAnsi="Times New Roman" w:cs="Times New Roman"/>
          <w:sz w:val="28"/>
          <w:szCs w:val="28"/>
          <w:lang w:val="uk-UA"/>
        </w:rPr>
        <w:t>Наказу Міністерства економічного розвитку і</w:t>
      </w:r>
      <w:r w:rsidR="001A5CEE" w:rsidRPr="00E75CE4">
        <w:rPr>
          <w:rFonts w:ascii="Times New Roman" w:hAnsi="Times New Roman" w:cs="Times New Roman"/>
          <w:sz w:val="28"/>
          <w:szCs w:val="28"/>
          <w:lang w:val="uk-UA"/>
        </w:rPr>
        <w:t xml:space="preserve"> торгівлі України «Про затвердження Порядку визначення предмету закупівлі» від </w:t>
      </w:r>
      <w:r w:rsidR="00DD091C" w:rsidRPr="00E75CE4">
        <w:rPr>
          <w:rFonts w:ascii="Times New Roman" w:hAnsi="Times New Roman" w:cs="Times New Roman"/>
          <w:sz w:val="28"/>
          <w:szCs w:val="28"/>
          <w:lang w:val="uk-UA"/>
        </w:rPr>
        <w:t xml:space="preserve"> </w:t>
      </w:r>
      <w:r w:rsidR="001A5CEE" w:rsidRPr="00E75CE4">
        <w:rPr>
          <w:rFonts w:ascii="Times New Roman" w:hAnsi="Times New Roman" w:cs="Times New Roman"/>
          <w:sz w:val="28"/>
          <w:szCs w:val="28"/>
          <w:lang w:val="uk-UA"/>
        </w:rPr>
        <w:t xml:space="preserve">15 квітня 2020 року № 708, Наказу Міністерства розвитку економіки, торгівлі та сільського господарства України «Про затвердження Порядку розміщення інформації про публічні закупівлі» від </w:t>
      </w:r>
      <w:r w:rsidR="008F6199" w:rsidRPr="00E75CE4">
        <w:rPr>
          <w:rFonts w:ascii="Times New Roman" w:hAnsi="Times New Roman" w:cs="Times New Roman"/>
          <w:sz w:val="28"/>
          <w:szCs w:val="28"/>
          <w:lang w:val="uk-UA"/>
        </w:rPr>
        <w:t xml:space="preserve">11 червня 2020 року № 1082, </w:t>
      </w:r>
      <w:r w:rsidR="001D7DE7" w:rsidRPr="00E75CE4">
        <w:rPr>
          <w:rFonts w:ascii="Times New Roman" w:hAnsi="Times New Roman" w:cs="Times New Roman"/>
          <w:sz w:val="28"/>
          <w:szCs w:val="28"/>
          <w:lang w:val="uk-UA"/>
        </w:rPr>
        <w:t>Наказу Міністерства цифрової трансформації України «Про затвердження методики визначення належності бюджетних програм до сфері інформатизаці</w:t>
      </w:r>
      <w:r w:rsidR="00AF5798">
        <w:rPr>
          <w:rFonts w:ascii="Times New Roman" w:hAnsi="Times New Roman" w:cs="Times New Roman"/>
          <w:sz w:val="28"/>
          <w:szCs w:val="28"/>
          <w:lang w:val="uk-UA"/>
        </w:rPr>
        <w:t xml:space="preserve">ї» від 07 травня         2020 року № 67. </w:t>
      </w:r>
    </w:p>
    <w:p w:rsidR="00A05317" w:rsidRPr="00E75CE4" w:rsidRDefault="00AF5798" w:rsidP="005379B6">
      <w:pPr>
        <w:pStyle w:val="a5"/>
        <w:spacing w:after="0" w:line="276"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Протягом 2022 року </w:t>
      </w:r>
      <w:r w:rsidR="00A05317" w:rsidRPr="00E75CE4">
        <w:rPr>
          <w:rFonts w:ascii="Times New Roman" w:hAnsi="Times New Roman" w:cs="Times New Roman"/>
          <w:sz w:val="28"/>
          <w:szCs w:val="28"/>
          <w:lang w:val="uk-UA"/>
        </w:rPr>
        <w:t xml:space="preserve">укладені </w:t>
      </w:r>
      <w:r w:rsidR="004E2466" w:rsidRPr="00E75CE4">
        <w:rPr>
          <w:rFonts w:ascii="Times New Roman" w:hAnsi="Times New Roman" w:cs="Times New Roman"/>
          <w:sz w:val="28"/>
          <w:szCs w:val="28"/>
          <w:lang w:val="uk-UA"/>
        </w:rPr>
        <w:t xml:space="preserve">відповідні </w:t>
      </w:r>
      <w:r w:rsidR="00A05317" w:rsidRPr="00E75CE4">
        <w:rPr>
          <w:rFonts w:ascii="Times New Roman" w:hAnsi="Times New Roman" w:cs="Times New Roman"/>
          <w:sz w:val="28"/>
          <w:szCs w:val="28"/>
          <w:lang w:val="uk-UA"/>
        </w:rPr>
        <w:t>договори щодо супроводження, налагодження, адміністрування, технічної підтримки та обслуговування відповідних програм, що викори</w:t>
      </w:r>
      <w:r w:rsidR="004E2466" w:rsidRPr="00E75CE4">
        <w:rPr>
          <w:rFonts w:ascii="Times New Roman" w:hAnsi="Times New Roman" w:cs="Times New Roman"/>
          <w:sz w:val="28"/>
          <w:szCs w:val="28"/>
          <w:lang w:val="uk-UA"/>
        </w:rPr>
        <w:t xml:space="preserve">стовуються у роботі установи, </w:t>
      </w:r>
      <w:r w:rsidR="00F12B5D" w:rsidRPr="00E75CE4">
        <w:rPr>
          <w:rFonts w:ascii="Times New Roman" w:hAnsi="Times New Roman" w:cs="Times New Roman"/>
          <w:sz w:val="28"/>
          <w:szCs w:val="28"/>
          <w:lang w:val="uk-UA"/>
        </w:rPr>
        <w:t xml:space="preserve">послуг з ремонту і технічного обслуговування </w:t>
      </w:r>
      <w:r w:rsidR="00E75CE4">
        <w:rPr>
          <w:rFonts w:ascii="Times New Roman" w:hAnsi="Times New Roman" w:cs="Times New Roman"/>
          <w:sz w:val="28"/>
          <w:szCs w:val="28"/>
          <w:lang w:val="uk-UA"/>
        </w:rPr>
        <w:t xml:space="preserve">персональних </w:t>
      </w:r>
      <w:r>
        <w:rPr>
          <w:rFonts w:ascii="Times New Roman" w:hAnsi="Times New Roman" w:cs="Times New Roman"/>
          <w:sz w:val="28"/>
          <w:szCs w:val="28"/>
          <w:lang w:val="uk-UA"/>
        </w:rPr>
        <w:t>комп’ютерів</w:t>
      </w:r>
      <w:r w:rsidR="00E75CE4">
        <w:rPr>
          <w:rFonts w:ascii="Times New Roman" w:hAnsi="Times New Roman" w:cs="Times New Roman"/>
          <w:sz w:val="28"/>
          <w:szCs w:val="28"/>
          <w:lang w:val="uk-UA"/>
        </w:rPr>
        <w:t xml:space="preserve"> та периферійних пристроїв, </w:t>
      </w:r>
      <w:r>
        <w:rPr>
          <w:rFonts w:ascii="Times New Roman" w:hAnsi="Times New Roman" w:cs="Times New Roman"/>
          <w:sz w:val="28"/>
          <w:szCs w:val="28"/>
          <w:lang w:val="uk-UA"/>
        </w:rPr>
        <w:t xml:space="preserve">ремонту та заправки </w:t>
      </w:r>
      <w:proofErr w:type="spellStart"/>
      <w:r>
        <w:rPr>
          <w:rFonts w:ascii="Times New Roman" w:hAnsi="Times New Roman" w:cs="Times New Roman"/>
          <w:sz w:val="28"/>
          <w:szCs w:val="28"/>
          <w:lang w:val="uk-UA"/>
        </w:rPr>
        <w:t>картриджей</w:t>
      </w:r>
      <w:proofErr w:type="spellEnd"/>
      <w:r>
        <w:rPr>
          <w:rFonts w:ascii="Times New Roman" w:hAnsi="Times New Roman" w:cs="Times New Roman"/>
          <w:sz w:val="28"/>
          <w:szCs w:val="28"/>
          <w:lang w:val="uk-UA"/>
        </w:rPr>
        <w:t>, медичний огляд водіїв, комунальні послуги</w:t>
      </w:r>
      <w:r w:rsidR="009F5E91">
        <w:rPr>
          <w:rFonts w:ascii="Times New Roman" w:hAnsi="Times New Roman" w:cs="Times New Roman"/>
          <w:sz w:val="28"/>
          <w:szCs w:val="28"/>
          <w:lang w:val="uk-UA"/>
        </w:rPr>
        <w:t xml:space="preserve"> та інше</w:t>
      </w:r>
      <w:r>
        <w:rPr>
          <w:rFonts w:ascii="Times New Roman" w:hAnsi="Times New Roman" w:cs="Times New Roman"/>
          <w:sz w:val="28"/>
          <w:szCs w:val="28"/>
          <w:lang w:val="uk-UA"/>
        </w:rPr>
        <w:t>.</w:t>
      </w:r>
    </w:p>
    <w:p w:rsidR="00037246" w:rsidRDefault="00037246" w:rsidP="005379B6">
      <w:pPr>
        <w:spacing w:after="0" w:line="276" w:lineRule="auto"/>
        <w:ind w:firstLine="708"/>
        <w:jc w:val="both"/>
        <w:rPr>
          <w:rFonts w:ascii="Times New Roman" w:hAnsi="Times New Roman" w:cs="Times New Roman"/>
          <w:sz w:val="28"/>
          <w:szCs w:val="28"/>
          <w:lang w:val="uk-UA"/>
        </w:rPr>
      </w:pPr>
      <w:r w:rsidRPr="00AF5798">
        <w:rPr>
          <w:rFonts w:ascii="Times New Roman" w:hAnsi="Times New Roman" w:cs="Times New Roman"/>
          <w:sz w:val="28"/>
          <w:szCs w:val="28"/>
          <w:lang w:val="uk-UA"/>
        </w:rPr>
        <w:t>Постійно здійснювався контроль за виконанням догово</w:t>
      </w:r>
      <w:r w:rsidR="006C2275" w:rsidRPr="00AF5798">
        <w:rPr>
          <w:rFonts w:ascii="Times New Roman" w:hAnsi="Times New Roman" w:cs="Times New Roman"/>
          <w:sz w:val="28"/>
          <w:szCs w:val="28"/>
          <w:lang w:val="uk-UA"/>
        </w:rPr>
        <w:t>рів по закупівлі товарів, робіт і</w:t>
      </w:r>
      <w:r w:rsidRPr="00AF5798">
        <w:rPr>
          <w:rFonts w:ascii="Times New Roman" w:hAnsi="Times New Roman" w:cs="Times New Roman"/>
          <w:sz w:val="28"/>
          <w:szCs w:val="28"/>
          <w:lang w:val="uk-UA"/>
        </w:rPr>
        <w:t xml:space="preserve"> послуг за державні кошти, вівся облік придбаних цінностей; аналізувались потреби працівників суду товарно-матеріальними цінностями. Протягом </w:t>
      </w:r>
      <w:r w:rsidR="003B3C0C" w:rsidRPr="00AF5798">
        <w:rPr>
          <w:rFonts w:ascii="Times New Roman" w:hAnsi="Times New Roman" w:cs="Times New Roman"/>
          <w:sz w:val="28"/>
          <w:szCs w:val="28"/>
          <w:lang w:val="uk-UA"/>
        </w:rPr>
        <w:t xml:space="preserve">року </w:t>
      </w:r>
      <w:r w:rsidRPr="00AF5798">
        <w:rPr>
          <w:rFonts w:ascii="Times New Roman" w:hAnsi="Times New Roman" w:cs="Times New Roman"/>
          <w:sz w:val="28"/>
          <w:szCs w:val="28"/>
          <w:lang w:val="uk-UA"/>
        </w:rPr>
        <w:t>укладено</w:t>
      </w:r>
      <w:r w:rsidR="008B6317" w:rsidRPr="00AF5798">
        <w:rPr>
          <w:rFonts w:ascii="Times New Roman" w:hAnsi="Times New Roman" w:cs="Times New Roman"/>
          <w:sz w:val="28"/>
          <w:szCs w:val="28"/>
          <w:lang w:val="uk-UA"/>
        </w:rPr>
        <w:t xml:space="preserve"> 31</w:t>
      </w:r>
      <w:r w:rsidR="00CC24D8" w:rsidRPr="00AF5798">
        <w:rPr>
          <w:rFonts w:ascii="Times New Roman" w:hAnsi="Times New Roman" w:cs="Times New Roman"/>
          <w:sz w:val="28"/>
          <w:szCs w:val="28"/>
          <w:lang w:val="uk-UA"/>
        </w:rPr>
        <w:t xml:space="preserve"> </w:t>
      </w:r>
      <w:r w:rsidR="00AF5798">
        <w:rPr>
          <w:rFonts w:ascii="Times New Roman" w:hAnsi="Times New Roman" w:cs="Times New Roman"/>
          <w:sz w:val="28"/>
          <w:szCs w:val="28"/>
          <w:lang w:val="uk-UA"/>
        </w:rPr>
        <w:t>договір.</w:t>
      </w:r>
    </w:p>
    <w:p w:rsidR="00C55F79" w:rsidRDefault="00C55F79" w:rsidP="005379B6">
      <w:pPr>
        <w:spacing w:after="0" w:line="276" w:lineRule="auto"/>
        <w:ind w:firstLine="708"/>
        <w:jc w:val="both"/>
        <w:rPr>
          <w:rFonts w:ascii="Times New Roman" w:hAnsi="Times New Roman" w:cs="Times New Roman"/>
          <w:sz w:val="28"/>
          <w:szCs w:val="28"/>
          <w:lang w:val="uk-UA"/>
        </w:rPr>
      </w:pPr>
    </w:p>
    <w:p w:rsidR="00C55F79" w:rsidRPr="00AF5798" w:rsidRDefault="00C55F79" w:rsidP="005379B6">
      <w:pPr>
        <w:spacing w:after="0" w:line="276" w:lineRule="auto"/>
        <w:ind w:firstLine="708"/>
        <w:jc w:val="both"/>
        <w:rPr>
          <w:rFonts w:ascii="Times New Roman" w:hAnsi="Times New Roman" w:cs="Times New Roman"/>
          <w:sz w:val="28"/>
          <w:szCs w:val="28"/>
          <w:lang w:val="uk-UA"/>
        </w:rPr>
      </w:pPr>
    </w:p>
    <w:p w:rsidR="008E57DF" w:rsidRPr="008B6317" w:rsidRDefault="008E57DF" w:rsidP="005379B6">
      <w:pPr>
        <w:spacing w:after="0" w:line="276" w:lineRule="auto"/>
        <w:ind w:firstLine="708"/>
        <w:jc w:val="center"/>
        <w:rPr>
          <w:rFonts w:ascii="Times New Roman" w:hAnsi="Times New Roman" w:cs="Times New Roman"/>
          <w:b/>
          <w:i/>
          <w:color w:val="FF0000"/>
          <w:sz w:val="28"/>
          <w:szCs w:val="28"/>
          <w:lang w:val="uk-UA"/>
        </w:rPr>
      </w:pPr>
    </w:p>
    <w:p w:rsidR="00850602" w:rsidRPr="00047B56" w:rsidRDefault="00EA1CB7" w:rsidP="005379B6">
      <w:pPr>
        <w:spacing w:after="0" w:line="276" w:lineRule="auto"/>
        <w:ind w:firstLine="708"/>
        <w:jc w:val="center"/>
        <w:rPr>
          <w:rFonts w:ascii="Times New Roman" w:hAnsi="Times New Roman" w:cs="Times New Roman"/>
          <w:b/>
          <w:i/>
          <w:sz w:val="28"/>
          <w:szCs w:val="28"/>
        </w:rPr>
      </w:pPr>
      <w:r>
        <w:rPr>
          <w:rFonts w:ascii="Times New Roman" w:hAnsi="Times New Roman" w:cs="Times New Roman"/>
          <w:b/>
          <w:i/>
          <w:sz w:val="28"/>
          <w:szCs w:val="28"/>
          <w:lang w:val="uk-UA"/>
        </w:rPr>
        <w:t>Організаційна робота суду</w:t>
      </w:r>
    </w:p>
    <w:p w:rsidR="00CC7FF5" w:rsidRPr="00CC7FF5" w:rsidRDefault="00407C3E" w:rsidP="005379B6">
      <w:pPr>
        <w:spacing w:after="0" w:line="276" w:lineRule="auto"/>
        <w:ind w:firstLine="708"/>
        <w:jc w:val="both"/>
        <w:rPr>
          <w:rFonts w:ascii="Times New Roman" w:hAnsi="Times New Roman" w:cs="Times New Roman"/>
          <w:sz w:val="28"/>
          <w:szCs w:val="28"/>
          <w:lang w:val="uk-UA"/>
        </w:rPr>
      </w:pPr>
      <w:r w:rsidRPr="00016A11">
        <w:rPr>
          <w:rFonts w:ascii="Times New Roman" w:hAnsi="Times New Roman" w:cs="Times New Roman"/>
          <w:sz w:val="28"/>
          <w:szCs w:val="28"/>
          <w:lang w:val="uk-UA"/>
        </w:rPr>
        <w:t xml:space="preserve">Протягом </w:t>
      </w:r>
      <w:r w:rsidR="003C3D5C">
        <w:rPr>
          <w:rFonts w:ascii="Times New Roman" w:hAnsi="Times New Roman" w:cs="Times New Roman"/>
          <w:sz w:val="28"/>
          <w:szCs w:val="28"/>
          <w:lang w:val="uk-UA"/>
        </w:rPr>
        <w:t>2022 року</w:t>
      </w:r>
      <w:r w:rsidRPr="00016A11">
        <w:rPr>
          <w:rFonts w:ascii="Times New Roman" w:hAnsi="Times New Roman" w:cs="Times New Roman"/>
          <w:sz w:val="28"/>
          <w:szCs w:val="28"/>
          <w:lang w:val="uk-UA"/>
        </w:rPr>
        <w:t xml:space="preserve"> працівниками відділу управління персоналом постійно здійснюється контроль за своєчасністю присвоєння чергових рангів державним службовцям та встановлення надбавок за вислугу років суддям та працівникам апарату суду, зокрема, ведеться робота щодо формування, ведення, обліку та впорядкування особових справ суддів та працівників апарату суду.</w:t>
      </w:r>
      <w:r w:rsidR="00CC7FF5">
        <w:rPr>
          <w:rFonts w:ascii="Times New Roman" w:hAnsi="Times New Roman" w:cs="Times New Roman"/>
          <w:sz w:val="28"/>
          <w:szCs w:val="28"/>
          <w:lang w:val="uk-UA"/>
        </w:rPr>
        <w:t xml:space="preserve"> В</w:t>
      </w:r>
      <w:r w:rsidR="00CC7FF5" w:rsidRPr="00016A11">
        <w:rPr>
          <w:rFonts w:ascii="Times New Roman" w:hAnsi="Times New Roman" w:cs="Times New Roman"/>
          <w:sz w:val="28"/>
          <w:szCs w:val="28"/>
          <w:lang w:val="uk-UA"/>
        </w:rPr>
        <w:t>ідповідальною особою відділу організовувалась робота по веденню військового обліку.</w:t>
      </w:r>
    </w:p>
    <w:p w:rsidR="001317EF" w:rsidRPr="00016A11" w:rsidRDefault="001317EF" w:rsidP="005379B6">
      <w:pPr>
        <w:spacing w:after="0" w:line="276" w:lineRule="auto"/>
        <w:ind w:firstLine="708"/>
        <w:jc w:val="both"/>
        <w:rPr>
          <w:rFonts w:ascii="Times New Roman" w:hAnsi="Times New Roman" w:cs="Times New Roman"/>
          <w:sz w:val="28"/>
          <w:szCs w:val="28"/>
          <w:lang w:val="uk-UA"/>
        </w:rPr>
      </w:pPr>
      <w:r w:rsidRPr="00016A11">
        <w:rPr>
          <w:rFonts w:ascii="Times New Roman" w:hAnsi="Times New Roman" w:cs="Times New Roman"/>
          <w:sz w:val="28"/>
          <w:szCs w:val="28"/>
          <w:lang w:val="uk-UA"/>
        </w:rPr>
        <w:t>Постійно видаються накази щодо перебування суддів у щорічних основних відпустках та додаткових відпустках.</w:t>
      </w:r>
    </w:p>
    <w:p w:rsidR="008A43AA" w:rsidRDefault="003337B4" w:rsidP="005379B6">
      <w:pPr>
        <w:spacing w:after="0" w:line="276" w:lineRule="auto"/>
        <w:ind w:firstLine="708"/>
        <w:jc w:val="both"/>
        <w:rPr>
          <w:rFonts w:ascii="Times New Roman" w:hAnsi="Times New Roman" w:cs="Times New Roman"/>
          <w:sz w:val="28"/>
          <w:szCs w:val="28"/>
          <w:lang w:val="uk-UA"/>
        </w:rPr>
      </w:pPr>
      <w:r w:rsidRPr="001317EF">
        <w:rPr>
          <w:rFonts w:ascii="Times New Roman" w:hAnsi="Times New Roman" w:cs="Times New Roman"/>
          <w:sz w:val="28"/>
          <w:szCs w:val="28"/>
          <w:lang w:val="uk-UA"/>
        </w:rPr>
        <w:t>Всі судді та працівники суду в повній мірі забезпечені доступом до бази даних програми «Ліга-Закон», «Прецедент», офіційних веб-порталів у мережі «Інтернет». Здійснюється контроль за постійним наповненням інформацією веб-сайту суду на веб-порталі «Судова влада України».</w:t>
      </w:r>
    </w:p>
    <w:p w:rsidR="001A5600" w:rsidRPr="001317EF" w:rsidRDefault="001A5600" w:rsidP="001A5600">
      <w:pPr>
        <w:spacing w:after="0" w:line="276" w:lineRule="auto"/>
        <w:ind w:firstLine="708"/>
        <w:jc w:val="both"/>
        <w:rPr>
          <w:rFonts w:ascii="Times New Roman" w:hAnsi="Times New Roman" w:cs="Times New Roman"/>
          <w:sz w:val="28"/>
          <w:szCs w:val="28"/>
          <w:lang w:val="uk-UA"/>
        </w:rPr>
      </w:pPr>
      <w:r w:rsidRPr="001A5600">
        <w:rPr>
          <w:rFonts w:ascii="Times New Roman" w:hAnsi="Times New Roman" w:cs="Times New Roman"/>
          <w:sz w:val="28"/>
          <w:szCs w:val="28"/>
          <w:lang w:val="uk-UA"/>
        </w:rPr>
        <w:t xml:space="preserve">Працівники апарату суду протягом минуло року регулярно прослуховували семінари, навчальні курси, які проводилися як за ініціативи керівництва суду, так і навчання у Національній школі суддів, або інші державні органи, кожен за своїм фахом, які направлені на підвищення рівня </w:t>
      </w:r>
      <w:r w:rsidRPr="001A5600">
        <w:rPr>
          <w:rFonts w:ascii="Times New Roman" w:hAnsi="Times New Roman" w:cs="Times New Roman"/>
          <w:sz w:val="28"/>
          <w:szCs w:val="28"/>
          <w:lang w:val="uk-UA"/>
        </w:rPr>
        <w:lastRenderedPageBreak/>
        <w:t>кваліфікації працівників суду. Проте через введений воєнний стан у Державі заходи та навчання проходились за допомогою платформи «ZOOM».</w:t>
      </w:r>
    </w:p>
    <w:p w:rsidR="00953D5D" w:rsidRDefault="00646C5F" w:rsidP="005379B6">
      <w:pPr>
        <w:shd w:val="clear" w:color="auto" w:fill="FFFFFF"/>
        <w:spacing w:after="0" w:line="276" w:lineRule="auto"/>
        <w:jc w:val="both"/>
        <w:rPr>
          <w:rFonts w:ascii="Times New Roman" w:hAnsi="Times New Roman" w:cs="Times New Roman"/>
          <w:sz w:val="28"/>
          <w:szCs w:val="28"/>
          <w:shd w:val="clear" w:color="auto" w:fill="FFFFFF"/>
          <w:lang w:val="uk-UA"/>
        </w:rPr>
      </w:pPr>
      <w:r>
        <w:rPr>
          <w:rFonts w:ascii="Times New Roman" w:eastAsia="Times New Roman" w:hAnsi="Times New Roman" w:cs="Times New Roman"/>
          <w:color w:val="000000"/>
          <w:sz w:val="28"/>
          <w:szCs w:val="28"/>
          <w:lang w:val="uk-UA" w:eastAsia="ru-RU"/>
        </w:rPr>
        <w:tab/>
      </w:r>
      <w:r w:rsidR="005F00CB" w:rsidRPr="002476E6">
        <w:rPr>
          <w:rFonts w:ascii="Times New Roman" w:hAnsi="Times New Roman" w:cs="Times New Roman"/>
          <w:sz w:val="28"/>
          <w:szCs w:val="28"/>
          <w:shd w:val="clear" w:color="auto" w:fill="FFFFFF"/>
          <w:lang w:val="uk-UA"/>
        </w:rPr>
        <w:t>Підводячи підсумки слід зазначити, що</w:t>
      </w:r>
      <w:r w:rsidR="00953D5D">
        <w:rPr>
          <w:rFonts w:ascii="Times New Roman" w:hAnsi="Times New Roman" w:cs="Times New Roman"/>
          <w:sz w:val="28"/>
          <w:szCs w:val="28"/>
          <w:shd w:val="clear" w:color="auto" w:fill="FFFFFF"/>
          <w:lang w:val="uk-UA"/>
        </w:rPr>
        <w:t xml:space="preserve"> не дивлячись на введення воєнного стану в Україні, на важкі умови які склалися для Першого апеляційного адміністративного суду </w:t>
      </w:r>
      <w:r w:rsidR="00DE5197">
        <w:rPr>
          <w:rFonts w:ascii="Times New Roman" w:hAnsi="Times New Roman" w:cs="Times New Roman"/>
          <w:sz w:val="28"/>
          <w:szCs w:val="28"/>
          <w:shd w:val="clear" w:color="auto" w:fill="FFFFFF"/>
          <w:lang w:val="uk-UA"/>
        </w:rPr>
        <w:t>та судової системи взагалі</w:t>
      </w:r>
      <w:r w:rsidR="004F73EA">
        <w:rPr>
          <w:rFonts w:ascii="Times New Roman" w:hAnsi="Times New Roman" w:cs="Times New Roman"/>
          <w:sz w:val="28"/>
          <w:szCs w:val="28"/>
          <w:shd w:val="clear" w:color="auto" w:fill="FFFFFF"/>
          <w:lang w:val="uk-UA"/>
        </w:rPr>
        <w:t xml:space="preserve">, </w:t>
      </w:r>
      <w:r w:rsidR="00DE5197">
        <w:rPr>
          <w:rFonts w:ascii="Times New Roman" w:hAnsi="Times New Roman" w:cs="Times New Roman"/>
          <w:sz w:val="28"/>
          <w:szCs w:val="28"/>
          <w:shd w:val="clear" w:color="auto" w:fill="FFFFFF"/>
          <w:lang w:val="uk-UA"/>
        </w:rPr>
        <w:t xml:space="preserve">суд </w:t>
      </w:r>
      <w:r w:rsidR="004F73EA">
        <w:rPr>
          <w:rFonts w:ascii="Times New Roman" w:hAnsi="Times New Roman" w:cs="Times New Roman"/>
          <w:sz w:val="28"/>
          <w:szCs w:val="28"/>
          <w:shd w:val="clear" w:color="auto" w:fill="FFFFFF"/>
          <w:lang w:val="uk-UA"/>
        </w:rPr>
        <w:t>спільними зусиллями керівництва та працівників,</w:t>
      </w:r>
      <w:r w:rsidR="00953D5D">
        <w:rPr>
          <w:rFonts w:ascii="Times New Roman" w:hAnsi="Times New Roman" w:cs="Times New Roman"/>
          <w:sz w:val="28"/>
          <w:szCs w:val="28"/>
          <w:shd w:val="clear" w:color="auto" w:fill="FFFFFF"/>
          <w:lang w:val="uk-UA"/>
        </w:rPr>
        <w:t xml:space="preserve"> достойно подолав усі випробування та перепони, які перед ним встали. Суд не припинив здійснення правосуддя, </w:t>
      </w:r>
      <w:r w:rsidR="009F7D62" w:rsidRPr="009F7D62">
        <w:rPr>
          <w:rFonts w:ascii="Times New Roman" w:hAnsi="Times New Roman" w:cs="Times New Roman"/>
          <w:sz w:val="28"/>
          <w:szCs w:val="28"/>
          <w:shd w:val="clear" w:color="auto" w:fill="FFFFFF"/>
          <w:lang w:val="uk-UA"/>
        </w:rPr>
        <w:t xml:space="preserve">не </w:t>
      </w:r>
      <w:r w:rsidR="009F7D62">
        <w:rPr>
          <w:rFonts w:ascii="Times New Roman" w:hAnsi="Times New Roman" w:cs="Times New Roman"/>
          <w:sz w:val="28"/>
          <w:szCs w:val="28"/>
          <w:shd w:val="clear" w:color="auto" w:fill="FFFFFF"/>
          <w:lang w:val="uk-UA"/>
        </w:rPr>
        <w:t>обмежив</w:t>
      </w:r>
      <w:r w:rsidR="009F7D62" w:rsidRPr="009F7D62">
        <w:rPr>
          <w:rFonts w:ascii="Times New Roman" w:hAnsi="Times New Roman" w:cs="Times New Roman"/>
          <w:sz w:val="28"/>
          <w:szCs w:val="28"/>
          <w:shd w:val="clear" w:color="auto" w:fill="FFFFFF"/>
          <w:lang w:val="uk-UA"/>
        </w:rPr>
        <w:t xml:space="preserve"> конституційне</w:t>
      </w:r>
      <w:r w:rsidR="009F7D62">
        <w:rPr>
          <w:rFonts w:ascii="Times New Roman" w:hAnsi="Times New Roman" w:cs="Times New Roman"/>
          <w:sz w:val="28"/>
          <w:szCs w:val="28"/>
          <w:shd w:val="clear" w:color="auto" w:fill="FFFFFF"/>
          <w:lang w:val="uk-UA"/>
        </w:rPr>
        <w:t xml:space="preserve"> право людини на судовий захист, </w:t>
      </w:r>
      <w:r w:rsidR="00953D5D" w:rsidRPr="009F7D62">
        <w:rPr>
          <w:rFonts w:ascii="Times New Roman" w:hAnsi="Times New Roman" w:cs="Times New Roman"/>
          <w:sz w:val="28"/>
          <w:szCs w:val="28"/>
          <w:shd w:val="clear" w:color="auto" w:fill="FFFFFF"/>
          <w:lang w:val="uk-UA"/>
        </w:rPr>
        <w:t>з</w:t>
      </w:r>
      <w:r w:rsidR="00953D5D">
        <w:rPr>
          <w:rFonts w:ascii="Times New Roman" w:hAnsi="Times New Roman" w:cs="Times New Roman"/>
          <w:sz w:val="28"/>
          <w:szCs w:val="28"/>
          <w:shd w:val="clear" w:color="auto" w:fill="FFFFFF"/>
          <w:lang w:val="uk-UA"/>
        </w:rPr>
        <w:t>беріг сервери з базами даних та всі адміністративні справи пере</w:t>
      </w:r>
      <w:r w:rsidR="004F1BFB">
        <w:rPr>
          <w:rFonts w:ascii="Times New Roman" w:hAnsi="Times New Roman" w:cs="Times New Roman"/>
          <w:sz w:val="28"/>
          <w:szCs w:val="28"/>
          <w:shd w:val="clear" w:color="auto" w:fill="FFFFFF"/>
          <w:lang w:val="uk-UA"/>
        </w:rPr>
        <w:t xml:space="preserve">містивши </w:t>
      </w:r>
      <w:r w:rsidR="00953D5D">
        <w:rPr>
          <w:rFonts w:ascii="Times New Roman" w:hAnsi="Times New Roman" w:cs="Times New Roman"/>
          <w:sz w:val="28"/>
          <w:szCs w:val="28"/>
          <w:shd w:val="clear" w:color="auto" w:fill="FFFFFF"/>
          <w:lang w:val="uk-UA"/>
        </w:rPr>
        <w:t xml:space="preserve">їх у безпечне місце, зробив усе можливе щоб зберегти колектив та </w:t>
      </w:r>
      <w:r w:rsidR="00DE5197">
        <w:rPr>
          <w:rFonts w:ascii="Times New Roman" w:hAnsi="Times New Roman" w:cs="Times New Roman"/>
          <w:sz w:val="28"/>
          <w:szCs w:val="28"/>
          <w:shd w:val="clear" w:color="auto" w:fill="FFFFFF"/>
          <w:lang w:val="uk-UA"/>
        </w:rPr>
        <w:t>надати безпечні умови для праці, своєчасно виплачувати заробітну плату.</w:t>
      </w:r>
    </w:p>
    <w:p w:rsidR="005F00CB" w:rsidRPr="00016A11" w:rsidRDefault="00953D5D" w:rsidP="00953D5D">
      <w:pPr>
        <w:shd w:val="clear" w:color="auto" w:fill="FFFFFF"/>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 У воєнний час </w:t>
      </w:r>
      <w:r w:rsidR="005F00CB" w:rsidRPr="002476E6">
        <w:rPr>
          <w:rFonts w:ascii="Times New Roman" w:hAnsi="Times New Roman" w:cs="Times New Roman"/>
          <w:sz w:val="28"/>
          <w:szCs w:val="28"/>
          <w:shd w:val="clear" w:color="auto" w:fill="FFFFFF"/>
          <w:lang w:val="uk-UA"/>
        </w:rPr>
        <w:t xml:space="preserve">навантаження на </w:t>
      </w:r>
      <w:r w:rsidR="00695E78" w:rsidRPr="002476E6">
        <w:rPr>
          <w:rFonts w:ascii="Times New Roman" w:hAnsi="Times New Roman" w:cs="Times New Roman"/>
          <w:sz w:val="28"/>
          <w:szCs w:val="28"/>
          <w:shd w:val="clear" w:color="auto" w:fill="FFFFFF"/>
          <w:lang w:val="uk-UA"/>
        </w:rPr>
        <w:t xml:space="preserve">суддів та </w:t>
      </w:r>
      <w:r w:rsidR="000867D5" w:rsidRPr="002476E6">
        <w:rPr>
          <w:rFonts w:ascii="Times New Roman" w:hAnsi="Times New Roman" w:cs="Times New Roman"/>
          <w:sz w:val="28"/>
          <w:szCs w:val="28"/>
          <w:shd w:val="clear" w:color="auto" w:fill="FFFFFF"/>
          <w:lang w:val="uk-UA"/>
        </w:rPr>
        <w:t xml:space="preserve">структурні підрозділи протягом </w:t>
      </w:r>
      <w:r w:rsidR="00695E78" w:rsidRPr="002476E6">
        <w:rPr>
          <w:rFonts w:ascii="Times New Roman" w:hAnsi="Times New Roman" w:cs="Times New Roman"/>
          <w:sz w:val="28"/>
          <w:szCs w:val="28"/>
          <w:shd w:val="clear" w:color="auto" w:fill="FFFFFF"/>
          <w:lang w:val="uk-UA"/>
        </w:rPr>
        <w:t xml:space="preserve">зазначеного періоду </w:t>
      </w:r>
      <w:r>
        <w:rPr>
          <w:rFonts w:ascii="Times New Roman" w:hAnsi="Times New Roman" w:cs="Times New Roman"/>
          <w:sz w:val="28"/>
          <w:szCs w:val="28"/>
          <w:shd w:val="clear" w:color="auto" w:fill="FFFFFF"/>
          <w:lang w:val="uk-UA"/>
        </w:rPr>
        <w:t xml:space="preserve">тільки </w:t>
      </w:r>
      <w:r w:rsidR="005F00CB" w:rsidRPr="002476E6">
        <w:rPr>
          <w:rFonts w:ascii="Times New Roman" w:hAnsi="Times New Roman" w:cs="Times New Roman"/>
          <w:sz w:val="28"/>
          <w:szCs w:val="28"/>
          <w:shd w:val="clear" w:color="auto" w:fill="FFFFFF"/>
          <w:lang w:val="uk-UA"/>
        </w:rPr>
        <w:t>значно збільшилось за</w:t>
      </w:r>
      <w:r w:rsidR="005F00CB" w:rsidRPr="00016A11">
        <w:rPr>
          <w:rFonts w:ascii="Times New Roman" w:hAnsi="Times New Roman" w:cs="Times New Roman"/>
          <w:sz w:val="28"/>
          <w:szCs w:val="28"/>
          <w:shd w:val="clear" w:color="auto" w:fill="FFFFFF"/>
          <w:lang w:val="uk-UA"/>
        </w:rPr>
        <w:t xml:space="preserve"> рахунок ряду об’єктивних та суб’єктивних причин</w:t>
      </w:r>
      <w:r w:rsidR="00D674B0" w:rsidRPr="00016A11">
        <w:rPr>
          <w:rFonts w:ascii="Times New Roman" w:hAnsi="Times New Roman" w:cs="Times New Roman"/>
          <w:sz w:val="28"/>
          <w:szCs w:val="28"/>
          <w:shd w:val="clear" w:color="auto" w:fill="FFFFFF"/>
          <w:lang w:val="uk-UA"/>
        </w:rPr>
        <w:t xml:space="preserve">, у тому числі таких, як </w:t>
      </w:r>
      <w:r w:rsidR="008D7893">
        <w:rPr>
          <w:rFonts w:ascii="Times New Roman" w:hAnsi="Times New Roman" w:cs="Times New Roman"/>
          <w:sz w:val="28"/>
          <w:szCs w:val="28"/>
          <w:shd w:val="clear" w:color="auto" w:fill="FFFFFF"/>
          <w:lang w:val="uk-UA"/>
        </w:rPr>
        <w:t xml:space="preserve">складність справ що розглядалися, формування нової судової практики зі спорів, які раніше не розглядалися, </w:t>
      </w:r>
      <w:r w:rsidR="005300F7" w:rsidRPr="00016A11">
        <w:rPr>
          <w:rFonts w:ascii="Times New Roman" w:hAnsi="Times New Roman" w:cs="Times New Roman"/>
          <w:sz w:val="28"/>
          <w:szCs w:val="28"/>
          <w:shd w:val="clear" w:color="auto" w:fill="FFFFFF"/>
          <w:lang w:val="uk-UA"/>
        </w:rPr>
        <w:t>прийняття нових</w:t>
      </w:r>
      <w:r w:rsidR="00D674B0" w:rsidRPr="00016A11">
        <w:rPr>
          <w:rFonts w:ascii="Times New Roman" w:hAnsi="Times New Roman" w:cs="Times New Roman"/>
          <w:sz w:val="28"/>
          <w:szCs w:val="28"/>
          <w:shd w:val="clear" w:color="auto" w:fill="FFFFFF"/>
          <w:lang w:val="uk-UA"/>
        </w:rPr>
        <w:t xml:space="preserve"> законодавчих актів України</w:t>
      </w:r>
      <w:r w:rsidR="004575C3" w:rsidRPr="00016A11">
        <w:rPr>
          <w:rFonts w:ascii="Times New Roman" w:hAnsi="Times New Roman" w:cs="Times New Roman"/>
          <w:sz w:val="28"/>
          <w:szCs w:val="28"/>
          <w:shd w:val="clear" w:color="auto" w:fill="FFFFFF"/>
          <w:lang w:val="uk-UA"/>
        </w:rPr>
        <w:t xml:space="preserve">, </w:t>
      </w:r>
      <w:r w:rsidR="005300F7" w:rsidRPr="00016A11">
        <w:rPr>
          <w:rFonts w:ascii="Times New Roman" w:hAnsi="Times New Roman" w:cs="Times New Roman"/>
          <w:sz w:val="28"/>
          <w:szCs w:val="28"/>
          <w:shd w:val="clear" w:color="auto" w:fill="FFFFFF"/>
          <w:lang w:val="uk-UA"/>
        </w:rPr>
        <w:t xml:space="preserve">та </w:t>
      </w:r>
      <w:r w:rsidR="00AA7C76" w:rsidRPr="00016A11">
        <w:rPr>
          <w:rFonts w:ascii="Times New Roman" w:hAnsi="Times New Roman" w:cs="Times New Roman"/>
          <w:sz w:val="28"/>
          <w:szCs w:val="28"/>
          <w:shd w:val="clear" w:color="auto" w:fill="FFFFFF"/>
          <w:lang w:val="uk-UA"/>
        </w:rPr>
        <w:t>інших</w:t>
      </w:r>
      <w:r w:rsidR="002C6E9B" w:rsidRPr="00016A11">
        <w:rPr>
          <w:rFonts w:ascii="Times New Roman" w:hAnsi="Times New Roman" w:cs="Times New Roman"/>
          <w:sz w:val="28"/>
          <w:szCs w:val="28"/>
          <w:shd w:val="clear" w:color="auto" w:fill="FFFFFF"/>
          <w:lang w:val="uk-UA"/>
        </w:rPr>
        <w:t xml:space="preserve"> нормативн</w:t>
      </w:r>
      <w:r w:rsidR="00AA7C76" w:rsidRPr="00016A11">
        <w:rPr>
          <w:rFonts w:ascii="Times New Roman" w:hAnsi="Times New Roman" w:cs="Times New Roman"/>
          <w:sz w:val="28"/>
          <w:szCs w:val="28"/>
          <w:shd w:val="clear" w:color="auto" w:fill="FFFFFF"/>
          <w:lang w:val="uk-UA"/>
        </w:rPr>
        <w:t>их</w:t>
      </w:r>
      <w:r w:rsidR="002C6E9B" w:rsidRPr="00016A11">
        <w:rPr>
          <w:rFonts w:ascii="Times New Roman" w:hAnsi="Times New Roman" w:cs="Times New Roman"/>
          <w:sz w:val="28"/>
          <w:szCs w:val="28"/>
          <w:shd w:val="clear" w:color="auto" w:fill="FFFFFF"/>
          <w:lang w:val="uk-UA"/>
        </w:rPr>
        <w:t xml:space="preserve"> документ</w:t>
      </w:r>
      <w:r w:rsidR="00AA7C76" w:rsidRPr="00016A11">
        <w:rPr>
          <w:rFonts w:ascii="Times New Roman" w:hAnsi="Times New Roman" w:cs="Times New Roman"/>
          <w:sz w:val="28"/>
          <w:szCs w:val="28"/>
          <w:shd w:val="clear" w:color="auto" w:fill="FFFFFF"/>
          <w:lang w:val="uk-UA"/>
        </w:rPr>
        <w:t>ів</w:t>
      </w:r>
      <w:r w:rsidR="007D786B" w:rsidRPr="00016A11">
        <w:rPr>
          <w:rFonts w:ascii="Times New Roman" w:hAnsi="Times New Roman" w:cs="Times New Roman"/>
          <w:sz w:val="28"/>
          <w:szCs w:val="28"/>
          <w:shd w:val="clear" w:color="auto" w:fill="FFFFFF"/>
          <w:lang w:val="uk-UA"/>
        </w:rPr>
        <w:t>,</w:t>
      </w:r>
      <w:r w:rsidR="005300F7" w:rsidRPr="00016A11">
        <w:rPr>
          <w:rFonts w:ascii="Times New Roman" w:hAnsi="Times New Roman" w:cs="Times New Roman"/>
          <w:sz w:val="28"/>
          <w:szCs w:val="28"/>
          <w:shd w:val="clear" w:color="auto" w:fill="FFFFFF"/>
          <w:lang w:val="uk-UA"/>
        </w:rPr>
        <w:t xml:space="preserve"> так і збільшенням контрольних завдань з боку Державної судової адміністрації України</w:t>
      </w:r>
      <w:r w:rsidR="00E662E7" w:rsidRPr="00016A11">
        <w:rPr>
          <w:rFonts w:ascii="Times New Roman" w:hAnsi="Times New Roman" w:cs="Times New Roman"/>
          <w:sz w:val="28"/>
          <w:szCs w:val="28"/>
          <w:shd w:val="clear" w:color="auto" w:fill="FFFFFF"/>
          <w:lang w:val="uk-UA"/>
        </w:rPr>
        <w:t xml:space="preserve">, </w:t>
      </w:r>
      <w:r w:rsidR="005300F7" w:rsidRPr="00016A11">
        <w:rPr>
          <w:rFonts w:ascii="Times New Roman" w:hAnsi="Times New Roman" w:cs="Times New Roman"/>
          <w:sz w:val="28"/>
          <w:szCs w:val="28"/>
          <w:shd w:val="clear" w:color="auto" w:fill="FFFFFF"/>
          <w:lang w:val="uk-UA"/>
        </w:rPr>
        <w:t>збільше</w:t>
      </w:r>
      <w:r w:rsidR="00E662E7" w:rsidRPr="00016A11">
        <w:rPr>
          <w:rFonts w:ascii="Times New Roman" w:hAnsi="Times New Roman" w:cs="Times New Roman"/>
          <w:sz w:val="28"/>
          <w:szCs w:val="28"/>
          <w:shd w:val="clear" w:color="auto" w:fill="FFFFFF"/>
          <w:lang w:val="uk-UA"/>
        </w:rPr>
        <w:t>нням запитів громадян</w:t>
      </w:r>
      <w:r w:rsidR="001A51A6" w:rsidRPr="00016A11">
        <w:rPr>
          <w:rFonts w:ascii="Times New Roman" w:hAnsi="Times New Roman" w:cs="Times New Roman"/>
          <w:sz w:val="28"/>
          <w:szCs w:val="28"/>
          <w:lang w:val="uk-UA"/>
        </w:rPr>
        <w:t>.</w:t>
      </w:r>
    </w:p>
    <w:p w:rsidR="00AA7C76" w:rsidRPr="00016A11" w:rsidRDefault="00C2186E" w:rsidP="005379B6">
      <w:pPr>
        <w:spacing w:after="0" w:line="276" w:lineRule="auto"/>
        <w:ind w:firstLine="708"/>
        <w:jc w:val="both"/>
        <w:rPr>
          <w:rFonts w:ascii="Times New Roman" w:hAnsi="Times New Roman" w:cs="Times New Roman"/>
          <w:sz w:val="28"/>
          <w:szCs w:val="28"/>
          <w:lang w:val="uk-UA"/>
        </w:rPr>
      </w:pPr>
      <w:r w:rsidRPr="00016A11">
        <w:rPr>
          <w:rFonts w:ascii="Times New Roman" w:hAnsi="Times New Roman" w:cs="Times New Roman"/>
          <w:sz w:val="28"/>
          <w:szCs w:val="28"/>
          <w:lang w:val="uk-UA"/>
        </w:rPr>
        <w:t>Але</w:t>
      </w:r>
      <w:r w:rsidR="00AA7C76" w:rsidRPr="00016A11">
        <w:rPr>
          <w:rFonts w:ascii="Times New Roman" w:hAnsi="Times New Roman" w:cs="Times New Roman"/>
          <w:sz w:val="28"/>
          <w:szCs w:val="28"/>
          <w:lang w:val="uk-UA"/>
        </w:rPr>
        <w:t xml:space="preserve">, </w:t>
      </w:r>
      <w:r w:rsidR="00A67692" w:rsidRPr="00016A11">
        <w:rPr>
          <w:rFonts w:ascii="Times New Roman" w:hAnsi="Times New Roman" w:cs="Times New Roman"/>
          <w:sz w:val="28"/>
          <w:szCs w:val="28"/>
          <w:lang w:val="uk-UA"/>
        </w:rPr>
        <w:t xml:space="preserve">хочеться зауважити, що реалізація принципу верховенства права є можливою лише за умовою забезпечення можливості доступу особи до незалежного, неупередженого суду, провадження в якому відповідає вимогам </w:t>
      </w:r>
      <w:r w:rsidR="00C74A6A">
        <w:rPr>
          <w:rFonts w:ascii="Times New Roman" w:hAnsi="Times New Roman" w:cs="Times New Roman"/>
          <w:sz w:val="28"/>
          <w:szCs w:val="28"/>
          <w:lang w:val="uk-UA"/>
        </w:rPr>
        <w:t>справедливого судового розгляду, в будь яких умовах, навіть в умовах</w:t>
      </w:r>
      <w:r w:rsidR="00F452B4">
        <w:rPr>
          <w:rFonts w:ascii="Times New Roman" w:hAnsi="Times New Roman" w:cs="Times New Roman"/>
          <w:sz w:val="28"/>
          <w:szCs w:val="28"/>
          <w:lang w:val="uk-UA"/>
        </w:rPr>
        <w:t xml:space="preserve"> воєнного стану, в яких </w:t>
      </w:r>
      <w:r w:rsidR="00C74A6A">
        <w:rPr>
          <w:rFonts w:ascii="Times New Roman" w:hAnsi="Times New Roman" w:cs="Times New Roman"/>
          <w:sz w:val="28"/>
          <w:szCs w:val="28"/>
          <w:lang w:val="uk-UA"/>
        </w:rPr>
        <w:t>пропрацювала судова система у 2022 році</w:t>
      </w:r>
      <w:r w:rsidR="00F452B4">
        <w:rPr>
          <w:rFonts w:ascii="Times New Roman" w:hAnsi="Times New Roman" w:cs="Times New Roman"/>
          <w:sz w:val="28"/>
          <w:szCs w:val="28"/>
          <w:lang w:val="uk-UA"/>
        </w:rPr>
        <w:t xml:space="preserve"> та продовжує працювати.</w:t>
      </w:r>
    </w:p>
    <w:p w:rsidR="00A67692" w:rsidRPr="00016A11" w:rsidRDefault="002F4F7C" w:rsidP="005379B6">
      <w:pPr>
        <w:spacing w:after="0" w:line="276" w:lineRule="auto"/>
        <w:ind w:firstLine="708"/>
        <w:jc w:val="both"/>
        <w:rPr>
          <w:rFonts w:ascii="Times New Roman" w:hAnsi="Times New Roman" w:cs="Times New Roman"/>
          <w:sz w:val="28"/>
          <w:szCs w:val="28"/>
          <w:lang w:val="uk-UA"/>
        </w:rPr>
      </w:pPr>
      <w:r w:rsidRPr="00016A11">
        <w:rPr>
          <w:rFonts w:ascii="Times New Roman" w:hAnsi="Times New Roman" w:cs="Times New Roman"/>
          <w:sz w:val="28"/>
          <w:szCs w:val="28"/>
          <w:lang w:val="uk-UA"/>
        </w:rPr>
        <w:t>Судова система України спирається на повагу, довіру та впевненість громадськості в її незалежності, безсторонності та ефективності.</w:t>
      </w:r>
    </w:p>
    <w:p w:rsidR="002F4F7C" w:rsidRPr="00016A11" w:rsidRDefault="00F30947" w:rsidP="005379B6">
      <w:pPr>
        <w:spacing w:after="0" w:line="276" w:lineRule="auto"/>
        <w:ind w:firstLine="708"/>
        <w:jc w:val="both"/>
        <w:rPr>
          <w:rFonts w:ascii="Times New Roman" w:hAnsi="Times New Roman" w:cs="Times New Roman"/>
          <w:sz w:val="28"/>
          <w:szCs w:val="28"/>
          <w:lang w:val="uk-UA"/>
        </w:rPr>
      </w:pPr>
      <w:r w:rsidRPr="00016A11">
        <w:rPr>
          <w:rFonts w:ascii="Times New Roman" w:hAnsi="Times New Roman" w:cs="Times New Roman"/>
          <w:sz w:val="28"/>
          <w:szCs w:val="28"/>
          <w:lang w:val="uk-UA"/>
        </w:rPr>
        <w:t xml:space="preserve">Безперечно, зміни – це закон життя, тож висловлюю подяку усьому колективу нашого суду, який своєю щоденною самовідданою </w:t>
      </w:r>
      <w:r w:rsidR="00405F1B" w:rsidRPr="00016A11">
        <w:rPr>
          <w:rFonts w:ascii="Times New Roman" w:hAnsi="Times New Roman" w:cs="Times New Roman"/>
          <w:sz w:val="28"/>
          <w:szCs w:val="28"/>
          <w:lang w:val="uk-UA"/>
        </w:rPr>
        <w:t xml:space="preserve">працею </w:t>
      </w:r>
      <w:r w:rsidRPr="00016A11">
        <w:rPr>
          <w:rFonts w:ascii="Times New Roman" w:hAnsi="Times New Roman" w:cs="Times New Roman"/>
          <w:sz w:val="28"/>
          <w:szCs w:val="28"/>
          <w:lang w:val="uk-UA"/>
        </w:rPr>
        <w:t>відкриває шлях позитивним змі</w:t>
      </w:r>
      <w:r w:rsidR="00C74A6A">
        <w:rPr>
          <w:rFonts w:ascii="Times New Roman" w:hAnsi="Times New Roman" w:cs="Times New Roman"/>
          <w:sz w:val="28"/>
          <w:szCs w:val="28"/>
          <w:lang w:val="uk-UA"/>
        </w:rPr>
        <w:t>нам та постійно вдосконалюється навіть в т</w:t>
      </w:r>
      <w:r w:rsidR="006F2750">
        <w:rPr>
          <w:rFonts w:ascii="Times New Roman" w:hAnsi="Times New Roman" w:cs="Times New Roman"/>
          <w:sz w:val="28"/>
          <w:szCs w:val="28"/>
          <w:lang w:val="uk-UA"/>
        </w:rPr>
        <w:t>акий важкий для судочинства час</w:t>
      </w:r>
      <w:r w:rsidR="00C74A6A">
        <w:rPr>
          <w:rFonts w:ascii="Times New Roman" w:hAnsi="Times New Roman" w:cs="Times New Roman"/>
          <w:sz w:val="28"/>
          <w:szCs w:val="28"/>
          <w:lang w:val="uk-UA"/>
        </w:rPr>
        <w:t>.</w:t>
      </w:r>
    </w:p>
    <w:p w:rsidR="001C60D7" w:rsidRPr="00016A11" w:rsidRDefault="001C60D7" w:rsidP="005379B6">
      <w:pPr>
        <w:spacing w:after="0" w:line="276" w:lineRule="auto"/>
        <w:ind w:firstLine="708"/>
        <w:jc w:val="both"/>
        <w:rPr>
          <w:rFonts w:ascii="Times New Roman" w:hAnsi="Times New Roman" w:cs="Times New Roman"/>
          <w:sz w:val="28"/>
          <w:szCs w:val="28"/>
          <w:lang w:val="uk-UA"/>
        </w:rPr>
      </w:pPr>
    </w:p>
    <w:p w:rsidR="009E7C78" w:rsidRDefault="009E7C78" w:rsidP="005379B6">
      <w:pPr>
        <w:spacing w:after="0" w:line="276" w:lineRule="auto"/>
        <w:jc w:val="both"/>
        <w:rPr>
          <w:rFonts w:ascii="Times New Roman" w:hAnsi="Times New Roman" w:cs="Times New Roman"/>
          <w:b/>
          <w:sz w:val="28"/>
          <w:szCs w:val="28"/>
          <w:lang w:val="uk-UA"/>
        </w:rPr>
      </w:pPr>
    </w:p>
    <w:p w:rsidR="003975D7" w:rsidRPr="00016A11" w:rsidRDefault="00A626FF" w:rsidP="005379B6">
      <w:pPr>
        <w:spacing w:after="0" w:line="276"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Голова суду</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00707782" w:rsidRPr="00016A11">
        <w:rPr>
          <w:rFonts w:ascii="Times New Roman" w:hAnsi="Times New Roman" w:cs="Times New Roman"/>
          <w:b/>
          <w:sz w:val="28"/>
          <w:szCs w:val="28"/>
          <w:lang w:val="uk-UA"/>
        </w:rPr>
        <w:t>І</w:t>
      </w:r>
      <w:r>
        <w:rPr>
          <w:rFonts w:ascii="Times New Roman" w:hAnsi="Times New Roman" w:cs="Times New Roman"/>
          <w:b/>
          <w:sz w:val="28"/>
          <w:szCs w:val="28"/>
          <w:lang w:val="uk-UA"/>
        </w:rPr>
        <w:t xml:space="preserve">гор </w:t>
      </w:r>
      <w:r w:rsidR="00707782" w:rsidRPr="00016A11">
        <w:rPr>
          <w:rFonts w:ascii="Times New Roman" w:hAnsi="Times New Roman" w:cs="Times New Roman"/>
          <w:b/>
          <w:sz w:val="28"/>
          <w:szCs w:val="28"/>
          <w:lang w:val="uk-UA"/>
        </w:rPr>
        <w:t>Г</w:t>
      </w:r>
      <w:r>
        <w:rPr>
          <w:rFonts w:ascii="Times New Roman" w:hAnsi="Times New Roman" w:cs="Times New Roman"/>
          <w:b/>
          <w:sz w:val="28"/>
          <w:szCs w:val="28"/>
          <w:lang w:val="uk-UA"/>
        </w:rPr>
        <w:t>ЕРАЩЕНКО</w:t>
      </w:r>
    </w:p>
    <w:p w:rsidR="00C2186E" w:rsidRPr="00016A11" w:rsidRDefault="00C2186E" w:rsidP="005379B6">
      <w:pPr>
        <w:spacing w:after="0" w:line="276" w:lineRule="auto"/>
        <w:jc w:val="both"/>
        <w:rPr>
          <w:rFonts w:ascii="Times New Roman" w:hAnsi="Times New Roman" w:cs="Times New Roman"/>
          <w:b/>
          <w:sz w:val="28"/>
          <w:szCs w:val="28"/>
          <w:lang w:val="uk-UA"/>
        </w:rPr>
      </w:pPr>
    </w:p>
    <w:p w:rsidR="00D31395" w:rsidRPr="00016A11" w:rsidRDefault="00D31395" w:rsidP="005379B6">
      <w:pPr>
        <w:spacing w:after="0" w:line="276" w:lineRule="auto"/>
        <w:jc w:val="both"/>
        <w:rPr>
          <w:rFonts w:ascii="Times New Roman" w:hAnsi="Times New Roman" w:cs="Times New Roman"/>
          <w:b/>
          <w:sz w:val="28"/>
          <w:szCs w:val="28"/>
          <w:lang w:val="uk-UA"/>
        </w:rPr>
      </w:pPr>
    </w:p>
    <w:p w:rsidR="00FA0D16" w:rsidRDefault="00FA0D16" w:rsidP="005379B6">
      <w:pPr>
        <w:spacing w:after="0" w:line="276" w:lineRule="auto"/>
        <w:jc w:val="both"/>
        <w:rPr>
          <w:rFonts w:ascii="Arial" w:hAnsi="Arial" w:cs="Arial"/>
          <w:color w:val="000000"/>
          <w:sz w:val="27"/>
          <w:szCs w:val="27"/>
          <w:shd w:val="clear" w:color="auto" w:fill="FFFFFF"/>
          <w:lang w:val="uk-UA"/>
        </w:rPr>
      </w:pPr>
    </w:p>
    <w:p w:rsidR="00FA0D16" w:rsidRPr="00FA0D16" w:rsidRDefault="00FA0D16" w:rsidP="005379B6">
      <w:pPr>
        <w:shd w:val="clear" w:color="auto" w:fill="FFFFFF"/>
        <w:spacing w:after="0" w:line="276" w:lineRule="auto"/>
        <w:textAlignment w:val="baseline"/>
        <w:rPr>
          <w:rFonts w:ascii="Arial" w:eastAsia="Times New Roman" w:hAnsi="Arial" w:cs="Arial"/>
          <w:color w:val="000000"/>
          <w:sz w:val="24"/>
          <w:szCs w:val="24"/>
          <w:lang w:val="uk-UA" w:eastAsia="ru-RU"/>
        </w:rPr>
      </w:pPr>
    </w:p>
    <w:p w:rsidR="00FA0D16" w:rsidRPr="00FA0D16" w:rsidRDefault="00FA0D16" w:rsidP="005379B6">
      <w:pPr>
        <w:shd w:val="clear" w:color="auto" w:fill="FFFFFF"/>
        <w:spacing w:after="0" w:line="276" w:lineRule="auto"/>
        <w:textAlignment w:val="baseline"/>
        <w:rPr>
          <w:rFonts w:ascii="Arial" w:eastAsia="Times New Roman" w:hAnsi="Arial" w:cs="Arial"/>
          <w:color w:val="000000"/>
          <w:sz w:val="24"/>
          <w:szCs w:val="24"/>
          <w:lang w:eastAsia="ru-RU"/>
        </w:rPr>
      </w:pPr>
    </w:p>
    <w:p w:rsidR="00FA0D16" w:rsidRDefault="00FA0D16" w:rsidP="005379B6">
      <w:pPr>
        <w:spacing w:after="0" w:line="276" w:lineRule="auto"/>
        <w:jc w:val="both"/>
        <w:rPr>
          <w:rFonts w:ascii="Times New Roman" w:hAnsi="Times New Roman" w:cs="Times New Roman"/>
          <w:b/>
          <w:sz w:val="28"/>
          <w:szCs w:val="28"/>
          <w:lang w:val="uk-UA"/>
        </w:rPr>
      </w:pPr>
    </w:p>
    <w:p w:rsidR="00DA4E27" w:rsidRDefault="00DA4E27" w:rsidP="005379B6">
      <w:pPr>
        <w:spacing w:after="0" w:line="276" w:lineRule="auto"/>
        <w:ind w:firstLine="708"/>
        <w:jc w:val="both"/>
        <w:rPr>
          <w:rFonts w:ascii="Times New Roman" w:hAnsi="Times New Roman" w:cs="Times New Roman"/>
          <w:sz w:val="28"/>
          <w:szCs w:val="28"/>
          <w:lang w:val="uk-UA"/>
        </w:rPr>
      </w:pPr>
    </w:p>
    <w:p w:rsidR="00DA4E27" w:rsidRDefault="00DA4E27" w:rsidP="005379B6">
      <w:pPr>
        <w:spacing w:after="0" w:line="276" w:lineRule="auto"/>
        <w:ind w:firstLine="708"/>
        <w:jc w:val="both"/>
        <w:rPr>
          <w:rFonts w:ascii="Times New Roman" w:hAnsi="Times New Roman" w:cs="Times New Roman"/>
          <w:sz w:val="28"/>
          <w:szCs w:val="28"/>
          <w:lang w:val="uk-UA"/>
        </w:rPr>
      </w:pPr>
    </w:p>
    <w:p w:rsidR="00DA4E27" w:rsidRDefault="00DA4E27" w:rsidP="005379B6">
      <w:pPr>
        <w:spacing w:after="0" w:line="276" w:lineRule="auto"/>
        <w:ind w:firstLine="708"/>
        <w:jc w:val="both"/>
        <w:rPr>
          <w:rFonts w:ascii="Times New Roman" w:hAnsi="Times New Roman" w:cs="Times New Roman"/>
          <w:sz w:val="28"/>
          <w:szCs w:val="28"/>
          <w:lang w:val="uk-UA"/>
        </w:rPr>
      </w:pPr>
    </w:p>
    <w:p w:rsidR="00DA4E27" w:rsidRDefault="00DA4E27" w:rsidP="005379B6">
      <w:pPr>
        <w:spacing w:after="0" w:line="276" w:lineRule="auto"/>
        <w:ind w:firstLine="708"/>
        <w:jc w:val="both"/>
        <w:rPr>
          <w:rFonts w:ascii="Times New Roman" w:hAnsi="Times New Roman" w:cs="Times New Roman"/>
          <w:sz w:val="28"/>
          <w:szCs w:val="28"/>
          <w:lang w:val="uk-UA"/>
        </w:rPr>
      </w:pPr>
    </w:p>
    <w:p w:rsidR="00DA4E27" w:rsidRDefault="00DA4E27" w:rsidP="005379B6">
      <w:pPr>
        <w:spacing w:after="0" w:line="276" w:lineRule="auto"/>
        <w:ind w:firstLine="708"/>
        <w:jc w:val="both"/>
        <w:rPr>
          <w:rFonts w:ascii="Times New Roman" w:hAnsi="Times New Roman" w:cs="Times New Roman"/>
          <w:sz w:val="28"/>
          <w:szCs w:val="28"/>
          <w:lang w:val="uk-UA"/>
        </w:rPr>
      </w:pPr>
    </w:p>
    <w:p w:rsidR="00DA4E27" w:rsidRDefault="00DA4E27" w:rsidP="005379B6">
      <w:pPr>
        <w:spacing w:after="0" w:line="276" w:lineRule="auto"/>
        <w:ind w:firstLine="708"/>
        <w:jc w:val="both"/>
        <w:rPr>
          <w:rFonts w:ascii="Times New Roman" w:hAnsi="Times New Roman" w:cs="Times New Roman"/>
          <w:sz w:val="28"/>
          <w:szCs w:val="28"/>
          <w:lang w:val="uk-UA"/>
        </w:rPr>
      </w:pPr>
    </w:p>
    <w:p w:rsidR="00DA4E27" w:rsidRDefault="00DA4E27" w:rsidP="005379B6">
      <w:pPr>
        <w:spacing w:after="0" w:line="276" w:lineRule="auto"/>
        <w:ind w:firstLine="708"/>
        <w:jc w:val="both"/>
        <w:rPr>
          <w:rFonts w:ascii="Times New Roman" w:hAnsi="Times New Roman" w:cs="Times New Roman"/>
          <w:sz w:val="28"/>
          <w:szCs w:val="28"/>
          <w:lang w:val="uk-UA"/>
        </w:rPr>
      </w:pPr>
    </w:p>
    <w:p w:rsidR="00A479AE" w:rsidRPr="00DA4E27" w:rsidRDefault="00A479AE" w:rsidP="006436C3">
      <w:pPr>
        <w:spacing w:after="0" w:line="276" w:lineRule="auto"/>
        <w:jc w:val="both"/>
        <w:rPr>
          <w:rFonts w:ascii="Times New Roman" w:hAnsi="Times New Roman" w:cs="Times New Roman"/>
          <w:b/>
          <w:sz w:val="28"/>
          <w:szCs w:val="28"/>
          <w:lang w:val="uk-UA"/>
        </w:rPr>
      </w:pPr>
    </w:p>
    <w:sectPr w:rsidR="00A479AE" w:rsidRPr="00DA4E27" w:rsidSect="00A7535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C5DD7"/>
    <w:multiLevelType w:val="hybridMultilevel"/>
    <w:tmpl w:val="10805548"/>
    <w:lvl w:ilvl="0" w:tplc="7C0C56B0">
      <w:start w:val="5"/>
      <w:numFmt w:val="bullet"/>
      <w:lvlText w:val="-"/>
      <w:lvlJc w:val="left"/>
      <w:pPr>
        <w:ind w:left="92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DDE"/>
    <w:rsid w:val="000003B2"/>
    <w:rsid w:val="00000C1F"/>
    <w:rsid w:val="00002116"/>
    <w:rsid w:val="0000238C"/>
    <w:rsid w:val="0000280B"/>
    <w:rsid w:val="00002F4B"/>
    <w:rsid w:val="00003270"/>
    <w:rsid w:val="00003739"/>
    <w:rsid w:val="00005D52"/>
    <w:rsid w:val="00006355"/>
    <w:rsid w:val="000069AA"/>
    <w:rsid w:val="00006C2E"/>
    <w:rsid w:val="00010F4C"/>
    <w:rsid w:val="0001424D"/>
    <w:rsid w:val="000149BC"/>
    <w:rsid w:val="000153B5"/>
    <w:rsid w:val="00016A11"/>
    <w:rsid w:val="00016ABF"/>
    <w:rsid w:val="00017CF6"/>
    <w:rsid w:val="00020C89"/>
    <w:rsid w:val="0002573A"/>
    <w:rsid w:val="0002726D"/>
    <w:rsid w:val="00027EE6"/>
    <w:rsid w:val="00030B21"/>
    <w:rsid w:val="00031167"/>
    <w:rsid w:val="00031A34"/>
    <w:rsid w:val="00032D2B"/>
    <w:rsid w:val="0003339A"/>
    <w:rsid w:val="00037246"/>
    <w:rsid w:val="00040D4F"/>
    <w:rsid w:val="00041C6E"/>
    <w:rsid w:val="0004245B"/>
    <w:rsid w:val="00042766"/>
    <w:rsid w:val="0004352B"/>
    <w:rsid w:val="00044A48"/>
    <w:rsid w:val="00047B56"/>
    <w:rsid w:val="00047C50"/>
    <w:rsid w:val="00050F89"/>
    <w:rsid w:val="00051229"/>
    <w:rsid w:val="0005142E"/>
    <w:rsid w:val="00051AD8"/>
    <w:rsid w:val="000534A1"/>
    <w:rsid w:val="00053A3C"/>
    <w:rsid w:val="00055AB4"/>
    <w:rsid w:val="00056072"/>
    <w:rsid w:val="00056B9C"/>
    <w:rsid w:val="000574E7"/>
    <w:rsid w:val="000604FB"/>
    <w:rsid w:val="00060521"/>
    <w:rsid w:val="00062065"/>
    <w:rsid w:val="0006225A"/>
    <w:rsid w:val="0006349C"/>
    <w:rsid w:val="00063C10"/>
    <w:rsid w:val="00063F1D"/>
    <w:rsid w:val="000641D2"/>
    <w:rsid w:val="000645FD"/>
    <w:rsid w:val="00065947"/>
    <w:rsid w:val="000659B5"/>
    <w:rsid w:val="00066E79"/>
    <w:rsid w:val="000760FC"/>
    <w:rsid w:val="0008175D"/>
    <w:rsid w:val="00081ACB"/>
    <w:rsid w:val="000827DE"/>
    <w:rsid w:val="00084540"/>
    <w:rsid w:val="000867D5"/>
    <w:rsid w:val="00087886"/>
    <w:rsid w:val="00090985"/>
    <w:rsid w:val="00092CBE"/>
    <w:rsid w:val="00092F72"/>
    <w:rsid w:val="0009331A"/>
    <w:rsid w:val="000936D2"/>
    <w:rsid w:val="000943D7"/>
    <w:rsid w:val="00095C8F"/>
    <w:rsid w:val="00097F14"/>
    <w:rsid w:val="000A08D3"/>
    <w:rsid w:val="000A0977"/>
    <w:rsid w:val="000A1ACC"/>
    <w:rsid w:val="000A2298"/>
    <w:rsid w:val="000A32E2"/>
    <w:rsid w:val="000A3602"/>
    <w:rsid w:val="000A6265"/>
    <w:rsid w:val="000A74EA"/>
    <w:rsid w:val="000B0C55"/>
    <w:rsid w:val="000B2F80"/>
    <w:rsid w:val="000B30C8"/>
    <w:rsid w:val="000B427A"/>
    <w:rsid w:val="000B42BB"/>
    <w:rsid w:val="000B47BC"/>
    <w:rsid w:val="000B544E"/>
    <w:rsid w:val="000B6C16"/>
    <w:rsid w:val="000C047B"/>
    <w:rsid w:val="000C14F9"/>
    <w:rsid w:val="000C19A0"/>
    <w:rsid w:val="000C419D"/>
    <w:rsid w:val="000C4655"/>
    <w:rsid w:val="000C4946"/>
    <w:rsid w:val="000C7682"/>
    <w:rsid w:val="000D0C63"/>
    <w:rsid w:val="000D228C"/>
    <w:rsid w:val="000D245B"/>
    <w:rsid w:val="000D265F"/>
    <w:rsid w:val="000D3E44"/>
    <w:rsid w:val="000D4522"/>
    <w:rsid w:val="000D56CE"/>
    <w:rsid w:val="000D5CAE"/>
    <w:rsid w:val="000D77AF"/>
    <w:rsid w:val="000D7F9E"/>
    <w:rsid w:val="000E0DAD"/>
    <w:rsid w:val="000E0E9A"/>
    <w:rsid w:val="000E4798"/>
    <w:rsid w:val="000E47A2"/>
    <w:rsid w:val="000F038E"/>
    <w:rsid w:val="000F1B1C"/>
    <w:rsid w:val="000F3579"/>
    <w:rsid w:val="000F5649"/>
    <w:rsid w:val="0010054A"/>
    <w:rsid w:val="00101BAD"/>
    <w:rsid w:val="00103428"/>
    <w:rsid w:val="001037E7"/>
    <w:rsid w:val="00104291"/>
    <w:rsid w:val="001056EC"/>
    <w:rsid w:val="00105865"/>
    <w:rsid w:val="00107225"/>
    <w:rsid w:val="00107D68"/>
    <w:rsid w:val="00110EC6"/>
    <w:rsid w:val="0011221A"/>
    <w:rsid w:val="001129B1"/>
    <w:rsid w:val="00114922"/>
    <w:rsid w:val="00117603"/>
    <w:rsid w:val="00117845"/>
    <w:rsid w:val="001203E6"/>
    <w:rsid w:val="00120D66"/>
    <w:rsid w:val="0012304B"/>
    <w:rsid w:val="0012313D"/>
    <w:rsid w:val="00123349"/>
    <w:rsid w:val="001234F5"/>
    <w:rsid w:val="001248C1"/>
    <w:rsid w:val="00127166"/>
    <w:rsid w:val="001307FB"/>
    <w:rsid w:val="001317EF"/>
    <w:rsid w:val="00131E95"/>
    <w:rsid w:val="00133017"/>
    <w:rsid w:val="001344DA"/>
    <w:rsid w:val="00134588"/>
    <w:rsid w:val="00140941"/>
    <w:rsid w:val="0014268C"/>
    <w:rsid w:val="0014586B"/>
    <w:rsid w:val="0014784D"/>
    <w:rsid w:val="00147ADC"/>
    <w:rsid w:val="001542B7"/>
    <w:rsid w:val="00155992"/>
    <w:rsid w:val="001564E6"/>
    <w:rsid w:val="00156F92"/>
    <w:rsid w:val="00157058"/>
    <w:rsid w:val="001576A8"/>
    <w:rsid w:val="001578B1"/>
    <w:rsid w:val="0016062B"/>
    <w:rsid w:val="0016098B"/>
    <w:rsid w:val="0016099C"/>
    <w:rsid w:val="00161B2D"/>
    <w:rsid w:val="00162FA2"/>
    <w:rsid w:val="0016334C"/>
    <w:rsid w:val="00163727"/>
    <w:rsid w:val="0016380A"/>
    <w:rsid w:val="00164218"/>
    <w:rsid w:val="00166826"/>
    <w:rsid w:val="0016757B"/>
    <w:rsid w:val="001678CE"/>
    <w:rsid w:val="00173D7C"/>
    <w:rsid w:val="00176B87"/>
    <w:rsid w:val="00180759"/>
    <w:rsid w:val="0018198A"/>
    <w:rsid w:val="001824FD"/>
    <w:rsid w:val="0018428F"/>
    <w:rsid w:val="001875E4"/>
    <w:rsid w:val="001934DC"/>
    <w:rsid w:val="001A0FDC"/>
    <w:rsid w:val="001A138A"/>
    <w:rsid w:val="001A21F5"/>
    <w:rsid w:val="001A2466"/>
    <w:rsid w:val="001A28FB"/>
    <w:rsid w:val="001A326C"/>
    <w:rsid w:val="001A3B24"/>
    <w:rsid w:val="001A3EFB"/>
    <w:rsid w:val="001A51A6"/>
    <w:rsid w:val="001A5600"/>
    <w:rsid w:val="001A5CEE"/>
    <w:rsid w:val="001A651F"/>
    <w:rsid w:val="001B26D0"/>
    <w:rsid w:val="001B3217"/>
    <w:rsid w:val="001B37E0"/>
    <w:rsid w:val="001B3E95"/>
    <w:rsid w:val="001B448B"/>
    <w:rsid w:val="001B57F8"/>
    <w:rsid w:val="001B7A85"/>
    <w:rsid w:val="001C0D92"/>
    <w:rsid w:val="001C13B3"/>
    <w:rsid w:val="001C2CC7"/>
    <w:rsid w:val="001C3AF6"/>
    <w:rsid w:val="001C3B4F"/>
    <w:rsid w:val="001C576D"/>
    <w:rsid w:val="001C60D7"/>
    <w:rsid w:val="001C61F1"/>
    <w:rsid w:val="001C64EE"/>
    <w:rsid w:val="001D03B1"/>
    <w:rsid w:val="001D1AAB"/>
    <w:rsid w:val="001D26FD"/>
    <w:rsid w:val="001D2908"/>
    <w:rsid w:val="001D2FE7"/>
    <w:rsid w:val="001D6260"/>
    <w:rsid w:val="001D68EC"/>
    <w:rsid w:val="001D7065"/>
    <w:rsid w:val="001D7DE7"/>
    <w:rsid w:val="001E0FEB"/>
    <w:rsid w:val="001E10D1"/>
    <w:rsid w:val="001E262F"/>
    <w:rsid w:val="001E5899"/>
    <w:rsid w:val="001E6228"/>
    <w:rsid w:val="001E719B"/>
    <w:rsid w:val="001F439C"/>
    <w:rsid w:val="001F5BD9"/>
    <w:rsid w:val="001F6608"/>
    <w:rsid w:val="001F7385"/>
    <w:rsid w:val="00200041"/>
    <w:rsid w:val="00200117"/>
    <w:rsid w:val="002013BC"/>
    <w:rsid w:val="00202466"/>
    <w:rsid w:val="0020271D"/>
    <w:rsid w:val="00202F0F"/>
    <w:rsid w:val="00206CAC"/>
    <w:rsid w:val="002114C1"/>
    <w:rsid w:val="0021276B"/>
    <w:rsid w:val="002138DD"/>
    <w:rsid w:val="0021547C"/>
    <w:rsid w:val="0021553C"/>
    <w:rsid w:val="00215DB4"/>
    <w:rsid w:val="0021755A"/>
    <w:rsid w:val="002206D3"/>
    <w:rsid w:val="00220BA6"/>
    <w:rsid w:val="00220BD0"/>
    <w:rsid w:val="00220FF9"/>
    <w:rsid w:val="00222131"/>
    <w:rsid w:val="002227B2"/>
    <w:rsid w:val="00224C88"/>
    <w:rsid w:val="0022512D"/>
    <w:rsid w:val="00227E83"/>
    <w:rsid w:val="00231FB5"/>
    <w:rsid w:val="00232F43"/>
    <w:rsid w:val="0023360F"/>
    <w:rsid w:val="00236AB6"/>
    <w:rsid w:val="00242C76"/>
    <w:rsid w:val="00243F6C"/>
    <w:rsid w:val="00244E9F"/>
    <w:rsid w:val="002476E6"/>
    <w:rsid w:val="00255DAD"/>
    <w:rsid w:val="00257204"/>
    <w:rsid w:val="00261B83"/>
    <w:rsid w:val="00262506"/>
    <w:rsid w:val="00262F76"/>
    <w:rsid w:val="0026476C"/>
    <w:rsid w:val="00266936"/>
    <w:rsid w:val="00272A2C"/>
    <w:rsid w:val="00273412"/>
    <w:rsid w:val="00275AF9"/>
    <w:rsid w:val="00275F2F"/>
    <w:rsid w:val="00275FD3"/>
    <w:rsid w:val="00281502"/>
    <w:rsid w:val="00281E3C"/>
    <w:rsid w:val="00282271"/>
    <w:rsid w:val="00283025"/>
    <w:rsid w:val="00283060"/>
    <w:rsid w:val="002831E3"/>
    <w:rsid w:val="002860C1"/>
    <w:rsid w:val="002860E2"/>
    <w:rsid w:val="00286251"/>
    <w:rsid w:val="00290ED0"/>
    <w:rsid w:val="0029252C"/>
    <w:rsid w:val="00292D38"/>
    <w:rsid w:val="00293AB6"/>
    <w:rsid w:val="00294DDE"/>
    <w:rsid w:val="00295860"/>
    <w:rsid w:val="0029646A"/>
    <w:rsid w:val="00297EE1"/>
    <w:rsid w:val="002A06CA"/>
    <w:rsid w:val="002A3018"/>
    <w:rsid w:val="002A4473"/>
    <w:rsid w:val="002A47A9"/>
    <w:rsid w:val="002A4AB0"/>
    <w:rsid w:val="002A7AD8"/>
    <w:rsid w:val="002B07AC"/>
    <w:rsid w:val="002B120C"/>
    <w:rsid w:val="002B1F12"/>
    <w:rsid w:val="002B3486"/>
    <w:rsid w:val="002B3F62"/>
    <w:rsid w:val="002B43DC"/>
    <w:rsid w:val="002B46AF"/>
    <w:rsid w:val="002B4F5A"/>
    <w:rsid w:val="002B695F"/>
    <w:rsid w:val="002B6EED"/>
    <w:rsid w:val="002C1257"/>
    <w:rsid w:val="002C28F3"/>
    <w:rsid w:val="002C3EC7"/>
    <w:rsid w:val="002C4C6E"/>
    <w:rsid w:val="002C5DCD"/>
    <w:rsid w:val="002C6E9B"/>
    <w:rsid w:val="002C7B72"/>
    <w:rsid w:val="002D2177"/>
    <w:rsid w:val="002D30B3"/>
    <w:rsid w:val="002D5C66"/>
    <w:rsid w:val="002D6998"/>
    <w:rsid w:val="002D6F1F"/>
    <w:rsid w:val="002E0F66"/>
    <w:rsid w:val="002E157F"/>
    <w:rsid w:val="002E4DB0"/>
    <w:rsid w:val="002F091F"/>
    <w:rsid w:val="002F0CD7"/>
    <w:rsid w:val="002F0E1E"/>
    <w:rsid w:val="002F0E5C"/>
    <w:rsid w:val="002F28CF"/>
    <w:rsid w:val="002F4F7C"/>
    <w:rsid w:val="002F59BA"/>
    <w:rsid w:val="00300098"/>
    <w:rsid w:val="003003A3"/>
    <w:rsid w:val="00300FFF"/>
    <w:rsid w:val="0030373B"/>
    <w:rsid w:val="003039CF"/>
    <w:rsid w:val="00305B28"/>
    <w:rsid w:val="00310A3B"/>
    <w:rsid w:val="00311141"/>
    <w:rsid w:val="00311ADA"/>
    <w:rsid w:val="00313E7A"/>
    <w:rsid w:val="00316807"/>
    <w:rsid w:val="00316B29"/>
    <w:rsid w:val="00317FF0"/>
    <w:rsid w:val="00320608"/>
    <w:rsid w:val="00321085"/>
    <w:rsid w:val="003212FE"/>
    <w:rsid w:val="003233C1"/>
    <w:rsid w:val="003236A6"/>
    <w:rsid w:val="003238A8"/>
    <w:rsid w:val="00323DC5"/>
    <w:rsid w:val="00324241"/>
    <w:rsid w:val="00324EC4"/>
    <w:rsid w:val="00325A7F"/>
    <w:rsid w:val="003266B3"/>
    <w:rsid w:val="0033134C"/>
    <w:rsid w:val="00333264"/>
    <w:rsid w:val="003335D6"/>
    <w:rsid w:val="003337B4"/>
    <w:rsid w:val="00335F65"/>
    <w:rsid w:val="00336101"/>
    <w:rsid w:val="0033787A"/>
    <w:rsid w:val="00340094"/>
    <w:rsid w:val="00340905"/>
    <w:rsid w:val="003411E3"/>
    <w:rsid w:val="003416EB"/>
    <w:rsid w:val="00344B8D"/>
    <w:rsid w:val="00345953"/>
    <w:rsid w:val="00346064"/>
    <w:rsid w:val="003519C2"/>
    <w:rsid w:val="00352C59"/>
    <w:rsid w:val="003560C8"/>
    <w:rsid w:val="003563CA"/>
    <w:rsid w:val="0035727C"/>
    <w:rsid w:val="00357DD5"/>
    <w:rsid w:val="0036301B"/>
    <w:rsid w:val="003649AD"/>
    <w:rsid w:val="0036586B"/>
    <w:rsid w:val="003707DB"/>
    <w:rsid w:val="0037154F"/>
    <w:rsid w:val="00371847"/>
    <w:rsid w:val="00372347"/>
    <w:rsid w:val="00374163"/>
    <w:rsid w:val="00374F58"/>
    <w:rsid w:val="003751CF"/>
    <w:rsid w:val="003767E4"/>
    <w:rsid w:val="0038076F"/>
    <w:rsid w:val="003815B1"/>
    <w:rsid w:val="003816AD"/>
    <w:rsid w:val="0038327A"/>
    <w:rsid w:val="00383F12"/>
    <w:rsid w:val="003856D6"/>
    <w:rsid w:val="00386AAA"/>
    <w:rsid w:val="003903FC"/>
    <w:rsid w:val="00391C1E"/>
    <w:rsid w:val="00392A9A"/>
    <w:rsid w:val="00392AB6"/>
    <w:rsid w:val="00393A1A"/>
    <w:rsid w:val="00394226"/>
    <w:rsid w:val="00396A09"/>
    <w:rsid w:val="003975D7"/>
    <w:rsid w:val="003A097E"/>
    <w:rsid w:val="003A1904"/>
    <w:rsid w:val="003A2D46"/>
    <w:rsid w:val="003A301A"/>
    <w:rsid w:val="003A367B"/>
    <w:rsid w:val="003A3C75"/>
    <w:rsid w:val="003A66E7"/>
    <w:rsid w:val="003A6AEA"/>
    <w:rsid w:val="003A7395"/>
    <w:rsid w:val="003B14F1"/>
    <w:rsid w:val="003B1DBA"/>
    <w:rsid w:val="003B27BB"/>
    <w:rsid w:val="003B3C0C"/>
    <w:rsid w:val="003B5091"/>
    <w:rsid w:val="003B539A"/>
    <w:rsid w:val="003B57C4"/>
    <w:rsid w:val="003B591F"/>
    <w:rsid w:val="003B5EBD"/>
    <w:rsid w:val="003B5EF6"/>
    <w:rsid w:val="003B5FB9"/>
    <w:rsid w:val="003C0455"/>
    <w:rsid w:val="003C06F6"/>
    <w:rsid w:val="003C098F"/>
    <w:rsid w:val="003C1ACA"/>
    <w:rsid w:val="003C2815"/>
    <w:rsid w:val="003C2E9F"/>
    <w:rsid w:val="003C3D5C"/>
    <w:rsid w:val="003C3E73"/>
    <w:rsid w:val="003C434B"/>
    <w:rsid w:val="003C44B3"/>
    <w:rsid w:val="003C44FE"/>
    <w:rsid w:val="003C4709"/>
    <w:rsid w:val="003C47CE"/>
    <w:rsid w:val="003C68AE"/>
    <w:rsid w:val="003C72CE"/>
    <w:rsid w:val="003D0CC9"/>
    <w:rsid w:val="003D35B2"/>
    <w:rsid w:val="003D3E56"/>
    <w:rsid w:val="003D4802"/>
    <w:rsid w:val="003D4B64"/>
    <w:rsid w:val="003D5457"/>
    <w:rsid w:val="003D685B"/>
    <w:rsid w:val="003D7A99"/>
    <w:rsid w:val="003E0A9B"/>
    <w:rsid w:val="003E0C38"/>
    <w:rsid w:val="003E180D"/>
    <w:rsid w:val="003E1F7A"/>
    <w:rsid w:val="003E235D"/>
    <w:rsid w:val="003E3A14"/>
    <w:rsid w:val="003E4C0C"/>
    <w:rsid w:val="003E504D"/>
    <w:rsid w:val="003E54D8"/>
    <w:rsid w:val="003E7530"/>
    <w:rsid w:val="003F0BD4"/>
    <w:rsid w:val="003F1AC5"/>
    <w:rsid w:val="003F2457"/>
    <w:rsid w:val="003F30F9"/>
    <w:rsid w:val="003F6CAB"/>
    <w:rsid w:val="004014D5"/>
    <w:rsid w:val="00402098"/>
    <w:rsid w:val="00402516"/>
    <w:rsid w:val="004027A7"/>
    <w:rsid w:val="00402BF6"/>
    <w:rsid w:val="00402FC2"/>
    <w:rsid w:val="00403028"/>
    <w:rsid w:val="00404837"/>
    <w:rsid w:val="00405F1B"/>
    <w:rsid w:val="00407C3E"/>
    <w:rsid w:val="004116C9"/>
    <w:rsid w:val="004128D8"/>
    <w:rsid w:val="00413B3F"/>
    <w:rsid w:val="00413C0E"/>
    <w:rsid w:val="00413DB7"/>
    <w:rsid w:val="00414FEC"/>
    <w:rsid w:val="0041725B"/>
    <w:rsid w:val="00422B1E"/>
    <w:rsid w:val="00423088"/>
    <w:rsid w:val="00423577"/>
    <w:rsid w:val="0042623E"/>
    <w:rsid w:val="00426351"/>
    <w:rsid w:val="0042692C"/>
    <w:rsid w:val="00427024"/>
    <w:rsid w:val="00433421"/>
    <w:rsid w:val="00434746"/>
    <w:rsid w:val="00435FDD"/>
    <w:rsid w:val="0044004D"/>
    <w:rsid w:val="00440E12"/>
    <w:rsid w:val="00440F27"/>
    <w:rsid w:val="0044130A"/>
    <w:rsid w:val="004421BF"/>
    <w:rsid w:val="00443102"/>
    <w:rsid w:val="00444B73"/>
    <w:rsid w:val="004469D2"/>
    <w:rsid w:val="00446C01"/>
    <w:rsid w:val="00447122"/>
    <w:rsid w:val="00451554"/>
    <w:rsid w:val="004566F2"/>
    <w:rsid w:val="004575C3"/>
    <w:rsid w:val="00457BEC"/>
    <w:rsid w:val="00457FB4"/>
    <w:rsid w:val="00457FE6"/>
    <w:rsid w:val="004602CB"/>
    <w:rsid w:val="00462749"/>
    <w:rsid w:val="004628E5"/>
    <w:rsid w:val="00463003"/>
    <w:rsid w:val="00464A21"/>
    <w:rsid w:val="00467D86"/>
    <w:rsid w:val="0047454A"/>
    <w:rsid w:val="004773C6"/>
    <w:rsid w:val="00480A3C"/>
    <w:rsid w:val="004810BF"/>
    <w:rsid w:val="00490E24"/>
    <w:rsid w:val="0049182D"/>
    <w:rsid w:val="0049182E"/>
    <w:rsid w:val="004921DF"/>
    <w:rsid w:val="004923C1"/>
    <w:rsid w:val="00492D49"/>
    <w:rsid w:val="00494F5A"/>
    <w:rsid w:val="00496B24"/>
    <w:rsid w:val="00497FA4"/>
    <w:rsid w:val="004A036F"/>
    <w:rsid w:val="004A0B15"/>
    <w:rsid w:val="004A150B"/>
    <w:rsid w:val="004A1644"/>
    <w:rsid w:val="004A2CBB"/>
    <w:rsid w:val="004A3BE3"/>
    <w:rsid w:val="004A5415"/>
    <w:rsid w:val="004A617E"/>
    <w:rsid w:val="004A7AF9"/>
    <w:rsid w:val="004B0481"/>
    <w:rsid w:val="004B1DBB"/>
    <w:rsid w:val="004B41CB"/>
    <w:rsid w:val="004B611F"/>
    <w:rsid w:val="004C00E4"/>
    <w:rsid w:val="004C18CF"/>
    <w:rsid w:val="004C2454"/>
    <w:rsid w:val="004C4B17"/>
    <w:rsid w:val="004C62AC"/>
    <w:rsid w:val="004D3F8E"/>
    <w:rsid w:val="004D539F"/>
    <w:rsid w:val="004D6935"/>
    <w:rsid w:val="004D7230"/>
    <w:rsid w:val="004D7696"/>
    <w:rsid w:val="004D7F3E"/>
    <w:rsid w:val="004E03BE"/>
    <w:rsid w:val="004E05FB"/>
    <w:rsid w:val="004E0DE5"/>
    <w:rsid w:val="004E11D4"/>
    <w:rsid w:val="004E2466"/>
    <w:rsid w:val="004E38CC"/>
    <w:rsid w:val="004E5EC7"/>
    <w:rsid w:val="004E7222"/>
    <w:rsid w:val="004F06DB"/>
    <w:rsid w:val="004F1BFB"/>
    <w:rsid w:val="004F214E"/>
    <w:rsid w:val="004F2597"/>
    <w:rsid w:val="004F3E6C"/>
    <w:rsid w:val="004F3F19"/>
    <w:rsid w:val="004F6A63"/>
    <w:rsid w:val="004F6DC2"/>
    <w:rsid w:val="004F6F22"/>
    <w:rsid w:val="004F73EA"/>
    <w:rsid w:val="004F767C"/>
    <w:rsid w:val="004F7DED"/>
    <w:rsid w:val="00500105"/>
    <w:rsid w:val="00500E5B"/>
    <w:rsid w:val="005043AA"/>
    <w:rsid w:val="00510D3E"/>
    <w:rsid w:val="00511A49"/>
    <w:rsid w:val="005120BA"/>
    <w:rsid w:val="005120F4"/>
    <w:rsid w:val="005123CC"/>
    <w:rsid w:val="00512DC4"/>
    <w:rsid w:val="0051340E"/>
    <w:rsid w:val="00514228"/>
    <w:rsid w:val="00515C6E"/>
    <w:rsid w:val="005160C8"/>
    <w:rsid w:val="0052121D"/>
    <w:rsid w:val="00522D61"/>
    <w:rsid w:val="005237C2"/>
    <w:rsid w:val="00526C65"/>
    <w:rsid w:val="005300F7"/>
    <w:rsid w:val="005321D5"/>
    <w:rsid w:val="005329D6"/>
    <w:rsid w:val="0053482B"/>
    <w:rsid w:val="005359E7"/>
    <w:rsid w:val="00535F57"/>
    <w:rsid w:val="00536842"/>
    <w:rsid w:val="005379B6"/>
    <w:rsid w:val="005441B2"/>
    <w:rsid w:val="005462B5"/>
    <w:rsid w:val="00550AAA"/>
    <w:rsid w:val="00551E9F"/>
    <w:rsid w:val="00552385"/>
    <w:rsid w:val="0055275C"/>
    <w:rsid w:val="005530BE"/>
    <w:rsid w:val="00553790"/>
    <w:rsid w:val="00554B45"/>
    <w:rsid w:val="00554E1C"/>
    <w:rsid w:val="00555108"/>
    <w:rsid w:val="0055655E"/>
    <w:rsid w:val="00556F68"/>
    <w:rsid w:val="00560146"/>
    <w:rsid w:val="00560AEE"/>
    <w:rsid w:val="00560D07"/>
    <w:rsid w:val="00560DB2"/>
    <w:rsid w:val="00562626"/>
    <w:rsid w:val="00562ACC"/>
    <w:rsid w:val="0056619C"/>
    <w:rsid w:val="00567873"/>
    <w:rsid w:val="00571211"/>
    <w:rsid w:val="00571BEA"/>
    <w:rsid w:val="005736B8"/>
    <w:rsid w:val="00573B93"/>
    <w:rsid w:val="00573DFE"/>
    <w:rsid w:val="005757C6"/>
    <w:rsid w:val="005758B9"/>
    <w:rsid w:val="00575E5A"/>
    <w:rsid w:val="005760C5"/>
    <w:rsid w:val="005802FA"/>
    <w:rsid w:val="0058048C"/>
    <w:rsid w:val="00581F0B"/>
    <w:rsid w:val="005830ED"/>
    <w:rsid w:val="00583B13"/>
    <w:rsid w:val="00585188"/>
    <w:rsid w:val="00585BC9"/>
    <w:rsid w:val="00587C48"/>
    <w:rsid w:val="005902D2"/>
    <w:rsid w:val="0059084B"/>
    <w:rsid w:val="00591C20"/>
    <w:rsid w:val="00592D92"/>
    <w:rsid w:val="005944A9"/>
    <w:rsid w:val="005A231D"/>
    <w:rsid w:val="005A4433"/>
    <w:rsid w:val="005A55E4"/>
    <w:rsid w:val="005A67FE"/>
    <w:rsid w:val="005A6A5A"/>
    <w:rsid w:val="005A7375"/>
    <w:rsid w:val="005B1B65"/>
    <w:rsid w:val="005B5D2D"/>
    <w:rsid w:val="005B5DA8"/>
    <w:rsid w:val="005B6093"/>
    <w:rsid w:val="005B616C"/>
    <w:rsid w:val="005B6FC5"/>
    <w:rsid w:val="005C29F1"/>
    <w:rsid w:val="005C47FC"/>
    <w:rsid w:val="005C70EE"/>
    <w:rsid w:val="005C775F"/>
    <w:rsid w:val="005D083F"/>
    <w:rsid w:val="005D19B1"/>
    <w:rsid w:val="005D25F7"/>
    <w:rsid w:val="005D2E1F"/>
    <w:rsid w:val="005D5416"/>
    <w:rsid w:val="005D621C"/>
    <w:rsid w:val="005D65A6"/>
    <w:rsid w:val="005D68FA"/>
    <w:rsid w:val="005D7162"/>
    <w:rsid w:val="005D78AD"/>
    <w:rsid w:val="005D7CB0"/>
    <w:rsid w:val="005E0C43"/>
    <w:rsid w:val="005E2D32"/>
    <w:rsid w:val="005E3404"/>
    <w:rsid w:val="005E3BC1"/>
    <w:rsid w:val="005E579D"/>
    <w:rsid w:val="005E693E"/>
    <w:rsid w:val="005F00CB"/>
    <w:rsid w:val="005F193E"/>
    <w:rsid w:val="005F3818"/>
    <w:rsid w:val="005F5888"/>
    <w:rsid w:val="005F7A90"/>
    <w:rsid w:val="0060016A"/>
    <w:rsid w:val="00600773"/>
    <w:rsid w:val="00601F62"/>
    <w:rsid w:val="006037D3"/>
    <w:rsid w:val="00605F93"/>
    <w:rsid w:val="00606852"/>
    <w:rsid w:val="00606A58"/>
    <w:rsid w:val="00610751"/>
    <w:rsid w:val="00610ECD"/>
    <w:rsid w:val="00610F9F"/>
    <w:rsid w:val="0061286B"/>
    <w:rsid w:val="00614B12"/>
    <w:rsid w:val="00615B65"/>
    <w:rsid w:val="006179B6"/>
    <w:rsid w:val="00620774"/>
    <w:rsid w:val="00620864"/>
    <w:rsid w:val="0062279B"/>
    <w:rsid w:val="00624FBD"/>
    <w:rsid w:val="0063176C"/>
    <w:rsid w:val="006332C3"/>
    <w:rsid w:val="00636989"/>
    <w:rsid w:val="00636D47"/>
    <w:rsid w:val="00636F95"/>
    <w:rsid w:val="00641958"/>
    <w:rsid w:val="006436C3"/>
    <w:rsid w:val="00645C13"/>
    <w:rsid w:val="006463A0"/>
    <w:rsid w:val="00646C5F"/>
    <w:rsid w:val="00651EB7"/>
    <w:rsid w:val="00653B8F"/>
    <w:rsid w:val="00656BAB"/>
    <w:rsid w:val="00663DB2"/>
    <w:rsid w:val="00666160"/>
    <w:rsid w:val="00666477"/>
    <w:rsid w:val="00670E42"/>
    <w:rsid w:val="00672B69"/>
    <w:rsid w:val="00673BEF"/>
    <w:rsid w:val="00676D6C"/>
    <w:rsid w:val="0068059E"/>
    <w:rsid w:val="00681DB1"/>
    <w:rsid w:val="00682B63"/>
    <w:rsid w:val="00683FAD"/>
    <w:rsid w:val="00684068"/>
    <w:rsid w:val="00684404"/>
    <w:rsid w:val="00685E11"/>
    <w:rsid w:val="0069187D"/>
    <w:rsid w:val="00695E78"/>
    <w:rsid w:val="00696FA4"/>
    <w:rsid w:val="0069762F"/>
    <w:rsid w:val="006A004D"/>
    <w:rsid w:val="006A0CA1"/>
    <w:rsid w:val="006A3ED1"/>
    <w:rsid w:val="006A3F20"/>
    <w:rsid w:val="006A4359"/>
    <w:rsid w:val="006A459F"/>
    <w:rsid w:val="006A50DC"/>
    <w:rsid w:val="006A5976"/>
    <w:rsid w:val="006B0194"/>
    <w:rsid w:val="006B11C1"/>
    <w:rsid w:val="006B130C"/>
    <w:rsid w:val="006B1717"/>
    <w:rsid w:val="006B3E8D"/>
    <w:rsid w:val="006B71A5"/>
    <w:rsid w:val="006B721D"/>
    <w:rsid w:val="006C00A9"/>
    <w:rsid w:val="006C0893"/>
    <w:rsid w:val="006C0D7E"/>
    <w:rsid w:val="006C2275"/>
    <w:rsid w:val="006C2E64"/>
    <w:rsid w:val="006C446F"/>
    <w:rsid w:val="006C4A0C"/>
    <w:rsid w:val="006C6A1E"/>
    <w:rsid w:val="006C6FAD"/>
    <w:rsid w:val="006D189E"/>
    <w:rsid w:val="006D18F5"/>
    <w:rsid w:val="006D1DEB"/>
    <w:rsid w:val="006D212D"/>
    <w:rsid w:val="006D2815"/>
    <w:rsid w:val="006D37FE"/>
    <w:rsid w:val="006D774D"/>
    <w:rsid w:val="006E135D"/>
    <w:rsid w:val="006E190A"/>
    <w:rsid w:val="006E301B"/>
    <w:rsid w:val="006E4E2E"/>
    <w:rsid w:val="006E7CFA"/>
    <w:rsid w:val="006F2750"/>
    <w:rsid w:val="006F40AB"/>
    <w:rsid w:val="006F40F5"/>
    <w:rsid w:val="006F4EC7"/>
    <w:rsid w:val="006F53E0"/>
    <w:rsid w:val="006F62E3"/>
    <w:rsid w:val="006F7E97"/>
    <w:rsid w:val="006F7EBD"/>
    <w:rsid w:val="00701AF6"/>
    <w:rsid w:val="0070409F"/>
    <w:rsid w:val="00705A30"/>
    <w:rsid w:val="00705AE7"/>
    <w:rsid w:val="00705C73"/>
    <w:rsid w:val="00707782"/>
    <w:rsid w:val="00707A23"/>
    <w:rsid w:val="00707E20"/>
    <w:rsid w:val="007137F1"/>
    <w:rsid w:val="007140B3"/>
    <w:rsid w:val="0071445C"/>
    <w:rsid w:val="007162C9"/>
    <w:rsid w:val="00716396"/>
    <w:rsid w:val="00717FD8"/>
    <w:rsid w:val="007209B4"/>
    <w:rsid w:val="00721660"/>
    <w:rsid w:val="00721CD9"/>
    <w:rsid w:val="00721E7C"/>
    <w:rsid w:val="00723161"/>
    <w:rsid w:val="00723D1C"/>
    <w:rsid w:val="00724F45"/>
    <w:rsid w:val="00725300"/>
    <w:rsid w:val="0072578D"/>
    <w:rsid w:val="00727593"/>
    <w:rsid w:val="007303F8"/>
    <w:rsid w:val="0073130B"/>
    <w:rsid w:val="00731F2E"/>
    <w:rsid w:val="00733306"/>
    <w:rsid w:val="0073335A"/>
    <w:rsid w:val="00735EA1"/>
    <w:rsid w:val="00736F6E"/>
    <w:rsid w:val="00740BB9"/>
    <w:rsid w:val="00741F93"/>
    <w:rsid w:val="00742224"/>
    <w:rsid w:val="00745AAF"/>
    <w:rsid w:val="00745FAE"/>
    <w:rsid w:val="00747D29"/>
    <w:rsid w:val="00747F2E"/>
    <w:rsid w:val="00751653"/>
    <w:rsid w:val="00751E28"/>
    <w:rsid w:val="00760CAD"/>
    <w:rsid w:val="00761FAD"/>
    <w:rsid w:val="007625AC"/>
    <w:rsid w:val="00762B2C"/>
    <w:rsid w:val="007655B2"/>
    <w:rsid w:val="00765A20"/>
    <w:rsid w:val="00765BB8"/>
    <w:rsid w:val="0077074A"/>
    <w:rsid w:val="00773627"/>
    <w:rsid w:val="00775DEF"/>
    <w:rsid w:val="00777794"/>
    <w:rsid w:val="007814B7"/>
    <w:rsid w:val="007815B0"/>
    <w:rsid w:val="00783027"/>
    <w:rsid w:val="007838A6"/>
    <w:rsid w:val="0078494F"/>
    <w:rsid w:val="00784973"/>
    <w:rsid w:val="0078576D"/>
    <w:rsid w:val="00790400"/>
    <w:rsid w:val="0079224C"/>
    <w:rsid w:val="00792386"/>
    <w:rsid w:val="007933F6"/>
    <w:rsid w:val="0079526D"/>
    <w:rsid w:val="00795902"/>
    <w:rsid w:val="00796409"/>
    <w:rsid w:val="007A0692"/>
    <w:rsid w:val="007A119C"/>
    <w:rsid w:val="007A483B"/>
    <w:rsid w:val="007A628F"/>
    <w:rsid w:val="007B0435"/>
    <w:rsid w:val="007B0B4D"/>
    <w:rsid w:val="007B2E32"/>
    <w:rsid w:val="007B3E28"/>
    <w:rsid w:val="007B5D1A"/>
    <w:rsid w:val="007C0482"/>
    <w:rsid w:val="007C1624"/>
    <w:rsid w:val="007C24BD"/>
    <w:rsid w:val="007C3814"/>
    <w:rsid w:val="007C5C70"/>
    <w:rsid w:val="007C5D90"/>
    <w:rsid w:val="007C6A3F"/>
    <w:rsid w:val="007C7ABD"/>
    <w:rsid w:val="007C7EFA"/>
    <w:rsid w:val="007D0F70"/>
    <w:rsid w:val="007D159B"/>
    <w:rsid w:val="007D1B37"/>
    <w:rsid w:val="007D1EF4"/>
    <w:rsid w:val="007D4E03"/>
    <w:rsid w:val="007D61AD"/>
    <w:rsid w:val="007D6427"/>
    <w:rsid w:val="007D7017"/>
    <w:rsid w:val="007D70C3"/>
    <w:rsid w:val="007D7499"/>
    <w:rsid w:val="007D786B"/>
    <w:rsid w:val="007E0E80"/>
    <w:rsid w:val="007E184D"/>
    <w:rsid w:val="007E222D"/>
    <w:rsid w:val="007E3408"/>
    <w:rsid w:val="007E4DD7"/>
    <w:rsid w:val="007E50A4"/>
    <w:rsid w:val="007F1695"/>
    <w:rsid w:val="007F27BE"/>
    <w:rsid w:val="007F4DAA"/>
    <w:rsid w:val="007F71A6"/>
    <w:rsid w:val="007F73E1"/>
    <w:rsid w:val="0080202D"/>
    <w:rsid w:val="0080309F"/>
    <w:rsid w:val="0080346C"/>
    <w:rsid w:val="008036CB"/>
    <w:rsid w:val="00805979"/>
    <w:rsid w:val="00807795"/>
    <w:rsid w:val="0081004B"/>
    <w:rsid w:val="00810CB7"/>
    <w:rsid w:val="00811E13"/>
    <w:rsid w:val="0081540D"/>
    <w:rsid w:val="00817889"/>
    <w:rsid w:val="008217E7"/>
    <w:rsid w:val="0082262F"/>
    <w:rsid w:val="008230BF"/>
    <w:rsid w:val="00824888"/>
    <w:rsid w:val="00826487"/>
    <w:rsid w:val="00827A65"/>
    <w:rsid w:val="00830444"/>
    <w:rsid w:val="00830BD7"/>
    <w:rsid w:val="00830C44"/>
    <w:rsid w:val="008319FF"/>
    <w:rsid w:val="00832DCE"/>
    <w:rsid w:val="00836667"/>
    <w:rsid w:val="00836B54"/>
    <w:rsid w:val="00837F2D"/>
    <w:rsid w:val="008400EC"/>
    <w:rsid w:val="00840614"/>
    <w:rsid w:val="0084085D"/>
    <w:rsid w:val="00841271"/>
    <w:rsid w:val="00841525"/>
    <w:rsid w:val="00841FBA"/>
    <w:rsid w:val="00842CDE"/>
    <w:rsid w:val="00842F2F"/>
    <w:rsid w:val="00844BC3"/>
    <w:rsid w:val="00845465"/>
    <w:rsid w:val="00845781"/>
    <w:rsid w:val="00850602"/>
    <w:rsid w:val="008506A7"/>
    <w:rsid w:val="008515BB"/>
    <w:rsid w:val="00852006"/>
    <w:rsid w:val="0085254F"/>
    <w:rsid w:val="008525E2"/>
    <w:rsid w:val="0085269E"/>
    <w:rsid w:val="0085288B"/>
    <w:rsid w:val="00852B95"/>
    <w:rsid w:val="008532D9"/>
    <w:rsid w:val="00855E99"/>
    <w:rsid w:val="00857265"/>
    <w:rsid w:val="00861700"/>
    <w:rsid w:val="00862786"/>
    <w:rsid w:val="00864259"/>
    <w:rsid w:val="00865295"/>
    <w:rsid w:val="0086768B"/>
    <w:rsid w:val="00867B7A"/>
    <w:rsid w:val="00874196"/>
    <w:rsid w:val="0087463B"/>
    <w:rsid w:val="00874CE5"/>
    <w:rsid w:val="008779AB"/>
    <w:rsid w:val="00880112"/>
    <w:rsid w:val="00882A07"/>
    <w:rsid w:val="00882C4E"/>
    <w:rsid w:val="00882D83"/>
    <w:rsid w:val="0088499D"/>
    <w:rsid w:val="00884C25"/>
    <w:rsid w:val="00884D28"/>
    <w:rsid w:val="0088647D"/>
    <w:rsid w:val="008903A4"/>
    <w:rsid w:val="00891712"/>
    <w:rsid w:val="00891B7C"/>
    <w:rsid w:val="00895C90"/>
    <w:rsid w:val="00896AC1"/>
    <w:rsid w:val="00897DAB"/>
    <w:rsid w:val="008A43AA"/>
    <w:rsid w:val="008A5653"/>
    <w:rsid w:val="008A68B0"/>
    <w:rsid w:val="008A7C26"/>
    <w:rsid w:val="008B0FE3"/>
    <w:rsid w:val="008B1D94"/>
    <w:rsid w:val="008B5BD8"/>
    <w:rsid w:val="008B6317"/>
    <w:rsid w:val="008B6A19"/>
    <w:rsid w:val="008B745D"/>
    <w:rsid w:val="008C0B0C"/>
    <w:rsid w:val="008C285F"/>
    <w:rsid w:val="008C35EF"/>
    <w:rsid w:val="008C5AFA"/>
    <w:rsid w:val="008C62BD"/>
    <w:rsid w:val="008C7979"/>
    <w:rsid w:val="008C7D38"/>
    <w:rsid w:val="008D1790"/>
    <w:rsid w:val="008D2131"/>
    <w:rsid w:val="008D4135"/>
    <w:rsid w:val="008D46FC"/>
    <w:rsid w:val="008D4D7F"/>
    <w:rsid w:val="008D6857"/>
    <w:rsid w:val="008D6E9E"/>
    <w:rsid w:val="008D7893"/>
    <w:rsid w:val="008E0F2B"/>
    <w:rsid w:val="008E21D0"/>
    <w:rsid w:val="008E34D9"/>
    <w:rsid w:val="008E4BEB"/>
    <w:rsid w:val="008E567C"/>
    <w:rsid w:val="008E57DF"/>
    <w:rsid w:val="008E6CD9"/>
    <w:rsid w:val="008E7E69"/>
    <w:rsid w:val="008E7F41"/>
    <w:rsid w:val="008F0B4F"/>
    <w:rsid w:val="008F182F"/>
    <w:rsid w:val="008F1BED"/>
    <w:rsid w:val="008F43EC"/>
    <w:rsid w:val="008F490F"/>
    <w:rsid w:val="008F4C59"/>
    <w:rsid w:val="008F5041"/>
    <w:rsid w:val="008F6199"/>
    <w:rsid w:val="008F70F9"/>
    <w:rsid w:val="008F7310"/>
    <w:rsid w:val="0090119B"/>
    <w:rsid w:val="009013CE"/>
    <w:rsid w:val="00901A08"/>
    <w:rsid w:val="00901A12"/>
    <w:rsid w:val="00901E73"/>
    <w:rsid w:val="00901FF7"/>
    <w:rsid w:val="00902496"/>
    <w:rsid w:val="00902E89"/>
    <w:rsid w:val="00904D7F"/>
    <w:rsid w:val="00905539"/>
    <w:rsid w:val="009055D4"/>
    <w:rsid w:val="00906F00"/>
    <w:rsid w:val="00911235"/>
    <w:rsid w:val="00912278"/>
    <w:rsid w:val="0091394F"/>
    <w:rsid w:val="00914FB7"/>
    <w:rsid w:val="00916B5F"/>
    <w:rsid w:val="00917E59"/>
    <w:rsid w:val="009215BC"/>
    <w:rsid w:val="009229AD"/>
    <w:rsid w:val="00924857"/>
    <w:rsid w:val="009255B2"/>
    <w:rsid w:val="00926948"/>
    <w:rsid w:val="00926D1F"/>
    <w:rsid w:val="00931766"/>
    <w:rsid w:val="009332AC"/>
    <w:rsid w:val="0093386C"/>
    <w:rsid w:val="00933C05"/>
    <w:rsid w:val="0093404E"/>
    <w:rsid w:val="00934343"/>
    <w:rsid w:val="00936891"/>
    <w:rsid w:val="00936B85"/>
    <w:rsid w:val="00940B6C"/>
    <w:rsid w:val="00942A55"/>
    <w:rsid w:val="00944362"/>
    <w:rsid w:val="0094450C"/>
    <w:rsid w:val="00944BD4"/>
    <w:rsid w:val="00944E80"/>
    <w:rsid w:val="00945CFE"/>
    <w:rsid w:val="00947535"/>
    <w:rsid w:val="00950994"/>
    <w:rsid w:val="009511A1"/>
    <w:rsid w:val="009520C1"/>
    <w:rsid w:val="009521DC"/>
    <w:rsid w:val="009525DB"/>
    <w:rsid w:val="009534BD"/>
    <w:rsid w:val="00953558"/>
    <w:rsid w:val="00953894"/>
    <w:rsid w:val="00953D5D"/>
    <w:rsid w:val="009553ED"/>
    <w:rsid w:val="00955B9F"/>
    <w:rsid w:val="009606BF"/>
    <w:rsid w:val="009608E9"/>
    <w:rsid w:val="009617B1"/>
    <w:rsid w:val="00962459"/>
    <w:rsid w:val="009655F5"/>
    <w:rsid w:val="00973A04"/>
    <w:rsid w:val="0097576A"/>
    <w:rsid w:val="00975CEC"/>
    <w:rsid w:val="00980980"/>
    <w:rsid w:val="0098167D"/>
    <w:rsid w:val="00983F8B"/>
    <w:rsid w:val="0098401B"/>
    <w:rsid w:val="00984C67"/>
    <w:rsid w:val="00984FC8"/>
    <w:rsid w:val="009853CA"/>
    <w:rsid w:val="00986CA7"/>
    <w:rsid w:val="00987D14"/>
    <w:rsid w:val="0099000A"/>
    <w:rsid w:val="0099060D"/>
    <w:rsid w:val="009910A1"/>
    <w:rsid w:val="00992DFE"/>
    <w:rsid w:val="009948E1"/>
    <w:rsid w:val="00996593"/>
    <w:rsid w:val="00997AF4"/>
    <w:rsid w:val="009A17E0"/>
    <w:rsid w:val="009A4300"/>
    <w:rsid w:val="009A48F4"/>
    <w:rsid w:val="009A4D6E"/>
    <w:rsid w:val="009B17DE"/>
    <w:rsid w:val="009B18D9"/>
    <w:rsid w:val="009B22E9"/>
    <w:rsid w:val="009B24CE"/>
    <w:rsid w:val="009B5B7E"/>
    <w:rsid w:val="009B6A9C"/>
    <w:rsid w:val="009C0575"/>
    <w:rsid w:val="009C06AC"/>
    <w:rsid w:val="009C1626"/>
    <w:rsid w:val="009C324D"/>
    <w:rsid w:val="009C37D2"/>
    <w:rsid w:val="009C4E9F"/>
    <w:rsid w:val="009C604D"/>
    <w:rsid w:val="009C6E11"/>
    <w:rsid w:val="009C70DD"/>
    <w:rsid w:val="009D09B3"/>
    <w:rsid w:val="009D2494"/>
    <w:rsid w:val="009D649C"/>
    <w:rsid w:val="009D67A2"/>
    <w:rsid w:val="009D6B52"/>
    <w:rsid w:val="009E0B0C"/>
    <w:rsid w:val="009E0E50"/>
    <w:rsid w:val="009E1C90"/>
    <w:rsid w:val="009E1D8D"/>
    <w:rsid w:val="009E316A"/>
    <w:rsid w:val="009E458F"/>
    <w:rsid w:val="009E470B"/>
    <w:rsid w:val="009E7C78"/>
    <w:rsid w:val="009E7E84"/>
    <w:rsid w:val="009F0D0D"/>
    <w:rsid w:val="009F164D"/>
    <w:rsid w:val="009F2069"/>
    <w:rsid w:val="009F5379"/>
    <w:rsid w:val="009F5E91"/>
    <w:rsid w:val="009F690A"/>
    <w:rsid w:val="009F7D62"/>
    <w:rsid w:val="00A0115E"/>
    <w:rsid w:val="00A05317"/>
    <w:rsid w:val="00A05569"/>
    <w:rsid w:val="00A06FA5"/>
    <w:rsid w:val="00A070C7"/>
    <w:rsid w:val="00A074EB"/>
    <w:rsid w:val="00A10687"/>
    <w:rsid w:val="00A13EBB"/>
    <w:rsid w:val="00A14003"/>
    <w:rsid w:val="00A17C46"/>
    <w:rsid w:val="00A17E37"/>
    <w:rsid w:val="00A2023F"/>
    <w:rsid w:val="00A2254F"/>
    <w:rsid w:val="00A26708"/>
    <w:rsid w:val="00A30278"/>
    <w:rsid w:val="00A306C3"/>
    <w:rsid w:val="00A31F6A"/>
    <w:rsid w:val="00A32CF4"/>
    <w:rsid w:val="00A348B4"/>
    <w:rsid w:val="00A36979"/>
    <w:rsid w:val="00A36BB1"/>
    <w:rsid w:val="00A36EB1"/>
    <w:rsid w:val="00A3789D"/>
    <w:rsid w:val="00A427FF"/>
    <w:rsid w:val="00A433F6"/>
    <w:rsid w:val="00A43AD7"/>
    <w:rsid w:val="00A43FFF"/>
    <w:rsid w:val="00A456E3"/>
    <w:rsid w:val="00A458AC"/>
    <w:rsid w:val="00A479AE"/>
    <w:rsid w:val="00A5059C"/>
    <w:rsid w:val="00A50848"/>
    <w:rsid w:val="00A52FC0"/>
    <w:rsid w:val="00A533C6"/>
    <w:rsid w:val="00A54337"/>
    <w:rsid w:val="00A543A4"/>
    <w:rsid w:val="00A548A8"/>
    <w:rsid w:val="00A54BE6"/>
    <w:rsid w:val="00A54D8C"/>
    <w:rsid w:val="00A563D6"/>
    <w:rsid w:val="00A56BD4"/>
    <w:rsid w:val="00A570A2"/>
    <w:rsid w:val="00A57640"/>
    <w:rsid w:val="00A61A2D"/>
    <w:rsid w:val="00A626FF"/>
    <w:rsid w:val="00A639EE"/>
    <w:rsid w:val="00A64DDE"/>
    <w:rsid w:val="00A65301"/>
    <w:rsid w:val="00A66808"/>
    <w:rsid w:val="00A67692"/>
    <w:rsid w:val="00A707D8"/>
    <w:rsid w:val="00A71D04"/>
    <w:rsid w:val="00A75149"/>
    <w:rsid w:val="00A751B9"/>
    <w:rsid w:val="00A75352"/>
    <w:rsid w:val="00A75FB3"/>
    <w:rsid w:val="00A76999"/>
    <w:rsid w:val="00A7760E"/>
    <w:rsid w:val="00A811C0"/>
    <w:rsid w:val="00A836E6"/>
    <w:rsid w:val="00A83C4A"/>
    <w:rsid w:val="00A84123"/>
    <w:rsid w:val="00A87A18"/>
    <w:rsid w:val="00A87D77"/>
    <w:rsid w:val="00A87F0D"/>
    <w:rsid w:val="00A906B7"/>
    <w:rsid w:val="00A90847"/>
    <w:rsid w:val="00A91F89"/>
    <w:rsid w:val="00A9218E"/>
    <w:rsid w:val="00A93A93"/>
    <w:rsid w:val="00A94632"/>
    <w:rsid w:val="00A9624A"/>
    <w:rsid w:val="00A96574"/>
    <w:rsid w:val="00A979B7"/>
    <w:rsid w:val="00AA127B"/>
    <w:rsid w:val="00AA148F"/>
    <w:rsid w:val="00AA2607"/>
    <w:rsid w:val="00AA4ACC"/>
    <w:rsid w:val="00AA546D"/>
    <w:rsid w:val="00AA5F9A"/>
    <w:rsid w:val="00AA62DE"/>
    <w:rsid w:val="00AA6EDB"/>
    <w:rsid w:val="00AA7155"/>
    <w:rsid w:val="00AA7C76"/>
    <w:rsid w:val="00AB063F"/>
    <w:rsid w:val="00AB1830"/>
    <w:rsid w:val="00AB47DB"/>
    <w:rsid w:val="00AB7063"/>
    <w:rsid w:val="00AC263A"/>
    <w:rsid w:val="00AC7E9B"/>
    <w:rsid w:val="00AD01FF"/>
    <w:rsid w:val="00AD09C5"/>
    <w:rsid w:val="00AD19A7"/>
    <w:rsid w:val="00AD444C"/>
    <w:rsid w:val="00AD50C0"/>
    <w:rsid w:val="00AD5B30"/>
    <w:rsid w:val="00AD6D86"/>
    <w:rsid w:val="00AE00AF"/>
    <w:rsid w:val="00AE280B"/>
    <w:rsid w:val="00AE28F9"/>
    <w:rsid w:val="00AE309F"/>
    <w:rsid w:val="00AE3966"/>
    <w:rsid w:val="00AE624A"/>
    <w:rsid w:val="00AE6AC4"/>
    <w:rsid w:val="00AE72EF"/>
    <w:rsid w:val="00AE7519"/>
    <w:rsid w:val="00AE7D74"/>
    <w:rsid w:val="00AF04F4"/>
    <w:rsid w:val="00AF0898"/>
    <w:rsid w:val="00AF2310"/>
    <w:rsid w:val="00AF2476"/>
    <w:rsid w:val="00AF35E0"/>
    <w:rsid w:val="00AF5798"/>
    <w:rsid w:val="00AF5A32"/>
    <w:rsid w:val="00AF5D46"/>
    <w:rsid w:val="00AF71CB"/>
    <w:rsid w:val="00AF7ACF"/>
    <w:rsid w:val="00B00D0E"/>
    <w:rsid w:val="00B00FD8"/>
    <w:rsid w:val="00B05181"/>
    <w:rsid w:val="00B06B34"/>
    <w:rsid w:val="00B10398"/>
    <w:rsid w:val="00B10564"/>
    <w:rsid w:val="00B11BB3"/>
    <w:rsid w:val="00B13AAE"/>
    <w:rsid w:val="00B13AAF"/>
    <w:rsid w:val="00B13E8D"/>
    <w:rsid w:val="00B14E12"/>
    <w:rsid w:val="00B16788"/>
    <w:rsid w:val="00B16D59"/>
    <w:rsid w:val="00B1726E"/>
    <w:rsid w:val="00B24F3D"/>
    <w:rsid w:val="00B2545B"/>
    <w:rsid w:val="00B2591E"/>
    <w:rsid w:val="00B26842"/>
    <w:rsid w:val="00B307F2"/>
    <w:rsid w:val="00B31EF7"/>
    <w:rsid w:val="00B359C3"/>
    <w:rsid w:val="00B37267"/>
    <w:rsid w:val="00B41F4F"/>
    <w:rsid w:val="00B422BD"/>
    <w:rsid w:val="00B42653"/>
    <w:rsid w:val="00B43324"/>
    <w:rsid w:val="00B43D33"/>
    <w:rsid w:val="00B47A7E"/>
    <w:rsid w:val="00B51960"/>
    <w:rsid w:val="00B52DA7"/>
    <w:rsid w:val="00B52DB0"/>
    <w:rsid w:val="00B5328E"/>
    <w:rsid w:val="00B552C9"/>
    <w:rsid w:val="00B55335"/>
    <w:rsid w:val="00B57CF3"/>
    <w:rsid w:val="00B60FF8"/>
    <w:rsid w:val="00B624B8"/>
    <w:rsid w:val="00B64B85"/>
    <w:rsid w:val="00B64FF1"/>
    <w:rsid w:val="00B65C44"/>
    <w:rsid w:val="00B677D7"/>
    <w:rsid w:val="00B67EB6"/>
    <w:rsid w:val="00B70ACD"/>
    <w:rsid w:val="00B70FEC"/>
    <w:rsid w:val="00B71692"/>
    <w:rsid w:val="00B724A5"/>
    <w:rsid w:val="00B73503"/>
    <w:rsid w:val="00B7394C"/>
    <w:rsid w:val="00B74CDA"/>
    <w:rsid w:val="00B80C4A"/>
    <w:rsid w:val="00B8138D"/>
    <w:rsid w:val="00B83874"/>
    <w:rsid w:val="00B84047"/>
    <w:rsid w:val="00B8507B"/>
    <w:rsid w:val="00B8622C"/>
    <w:rsid w:val="00B907D1"/>
    <w:rsid w:val="00B9084F"/>
    <w:rsid w:val="00B94918"/>
    <w:rsid w:val="00B9685F"/>
    <w:rsid w:val="00B97034"/>
    <w:rsid w:val="00BA082C"/>
    <w:rsid w:val="00BA087A"/>
    <w:rsid w:val="00BA118D"/>
    <w:rsid w:val="00BA131D"/>
    <w:rsid w:val="00BA1EB7"/>
    <w:rsid w:val="00BA4290"/>
    <w:rsid w:val="00BA7AD1"/>
    <w:rsid w:val="00BB07AE"/>
    <w:rsid w:val="00BB083F"/>
    <w:rsid w:val="00BB2225"/>
    <w:rsid w:val="00BB2E6E"/>
    <w:rsid w:val="00BB74F9"/>
    <w:rsid w:val="00BB7ABC"/>
    <w:rsid w:val="00BC2FB5"/>
    <w:rsid w:val="00BC3A9F"/>
    <w:rsid w:val="00BC41EC"/>
    <w:rsid w:val="00BC421D"/>
    <w:rsid w:val="00BC5DFA"/>
    <w:rsid w:val="00BC6A1E"/>
    <w:rsid w:val="00BC77B5"/>
    <w:rsid w:val="00BD0461"/>
    <w:rsid w:val="00BD0ABB"/>
    <w:rsid w:val="00BD0D41"/>
    <w:rsid w:val="00BD186B"/>
    <w:rsid w:val="00BD1B00"/>
    <w:rsid w:val="00BD24A4"/>
    <w:rsid w:val="00BD24DC"/>
    <w:rsid w:val="00BD3B2B"/>
    <w:rsid w:val="00BD41A6"/>
    <w:rsid w:val="00BD604A"/>
    <w:rsid w:val="00BD62F7"/>
    <w:rsid w:val="00BD7DB2"/>
    <w:rsid w:val="00BD7DD8"/>
    <w:rsid w:val="00BE0DC8"/>
    <w:rsid w:val="00BE182B"/>
    <w:rsid w:val="00BE2B45"/>
    <w:rsid w:val="00BE2B6D"/>
    <w:rsid w:val="00BE4405"/>
    <w:rsid w:val="00BE5365"/>
    <w:rsid w:val="00BE779C"/>
    <w:rsid w:val="00BE7E8A"/>
    <w:rsid w:val="00BF0358"/>
    <w:rsid w:val="00BF08D8"/>
    <w:rsid w:val="00BF1121"/>
    <w:rsid w:val="00BF1135"/>
    <w:rsid w:val="00BF14CE"/>
    <w:rsid w:val="00BF1E68"/>
    <w:rsid w:val="00BF1F7B"/>
    <w:rsid w:val="00BF2F32"/>
    <w:rsid w:val="00BF3BD7"/>
    <w:rsid w:val="00C01A76"/>
    <w:rsid w:val="00C02188"/>
    <w:rsid w:val="00C032F6"/>
    <w:rsid w:val="00C0629F"/>
    <w:rsid w:val="00C0672F"/>
    <w:rsid w:val="00C1163C"/>
    <w:rsid w:val="00C11E8E"/>
    <w:rsid w:val="00C1378B"/>
    <w:rsid w:val="00C141A8"/>
    <w:rsid w:val="00C16096"/>
    <w:rsid w:val="00C16569"/>
    <w:rsid w:val="00C16AF1"/>
    <w:rsid w:val="00C1769C"/>
    <w:rsid w:val="00C17D2F"/>
    <w:rsid w:val="00C2186C"/>
    <w:rsid w:val="00C2186E"/>
    <w:rsid w:val="00C2232F"/>
    <w:rsid w:val="00C23024"/>
    <w:rsid w:val="00C23399"/>
    <w:rsid w:val="00C26DBB"/>
    <w:rsid w:val="00C27752"/>
    <w:rsid w:val="00C31BFC"/>
    <w:rsid w:val="00C32F76"/>
    <w:rsid w:val="00C32FF9"/>
    <w:rsid w:val="00C33FE5"/>
    <w:rsid w:val="00C346DB"/>
    <w:rsid w:val="00C3747B"/>
    <w:rsid w:val="00C3787A"/>
    <w:rsid w:val="00C4061D"/>
    <w:rsid w:val="00C42B8E"/>
    <w:rsid w:val="00C4335B"/>
    <w:rsid w:val="00C43A9F"/>
    <w:rsid w:val="00C502F3"/>
    <w:rsid w:val="00C50AD0"/>
    <w:rsid w:val="00C512B0"/>
    <w:rsid w:val="00C52915"/>
    <w:rsid w:val="00C52B60"/>
    <w:rsid w:val="00C53095"/>
    <w:rsid w:val="00C54168"/>
    <w:rsid w:val="00C548F7"/>
    <w:rsid w:val="00C55DF7"/>
    <w:rsid w:val="00C55F79"/>
    <w:rsid w:val="00C56335"/>
    <w:rsid w:val="00C56642"/>
    <w:rsid w:val="00C56C12"/>
    <w:rsid w:val="00C61C87"/>
    <w:rsid w:val="00C63E3B"/>
    <w:rsid w:val="00C63F73"/>
    <w:rsid w:val="00C652F6"/>
    <w:rsid w:val="00C65390"/>
    <w:rsid w:val="00C6633F"/>
    <w:rsid w:val="00C66907"/>
    <w:rsid w:val="00C676A7"/>
    <w:rsid w:val="00C6798B"/>
    <w:rsid w:val="00C67E53"/>
    <w:rsid w:val="00C709B5"/>
    <w:rsid w:val="00C70CA0"/>
    <w:rsid w:val="00C74601"/>
    <w:rsid w:val="00C74A6A"/>
    <w:rsid w:val="00C7577D"/>
    <w:rsid w:val="00C77F3C"/>
    <w:rsid w:val="00C80A72"/>
    <w:rsid w:val="00C80DF2"/>
    <w:rsid w:val="00C81502"/>
    <w:rsid w:val="00C81530"/>
    <w:rsid w:val="00C81D0E"/>
    <w:rsid w:val="00C81EF7"/>
    <w:rsid w:val="00C823B1"/>
    <w:rsid w:val="00C83A22"/>
    <w:rsid w:val="00C83C7F"/>
    <w:rsid w:val="00C84AD4"/>
    <w:rsid w:val="00C903C3"/>
    <w:rsid w:val="00C915C5"/>
    <w:rsid w:val="00C92C90"/>
    <w:rsid w:val="00C92D34"/>
    <w:rsid w:val="00C93672"/>
    <w:rsid w:val="00CA09B9"/>
    <w:rsid w:val="00CA0A11"/>
    <w:rsid w:val="00CA0FEB"/>
    <w:rsid w:val="00CA4AC0"/>
    <w:rsid w:val="00CA6402"/>
    <w:rsid w:val="00CA70D6"/>
    <w:rsid w:val="00CB187E"/>
    <w:rsid w:val="00CB264C"/>
    <w:rsid w:val="00CB4266"/>
    <w:rsid w:val="00CB47CB"/>
    <w:rsid w:val="00CB50B4"/>
    <w:rsid w:val="00CB52B7"/>
    <w:rsid w:val="00CC02D3"/>
    <w:rsid w:val="00CC0A1E"/>
    <w:rsid w:val="00CC0CF8"/>
    <w:rsid w:val="00CC0E57"/>
    <w:rsid w:val="00CC24D8"/>
    <w:rsid w:val="00CC30A4"/>
    <w:rsid w:val="00CC60AF"/>
    <w:rsid w:val="00CC6EFA"/>
    <w:rsid w:val="00CC7FF5"/>
    <w:rsid w:val="00CD088E"/>
    <w:rsid w:val="00CD22CD"/>
    <w:rsid w:val="00CD25E1"/>
    <w:rsid w:val="00CD3153"/>
    <w:rsid w:val="00CD376F"/>
    <w:rsid w:val="00CE199B"/>
    <w:rsid w:val="00CE1A00"/>
    <w:rsid w:val="00CE1CFB"/>
    <w:rsid w:val="00CE4C11"/>
    <w:rsid w:val="00CE7372"/>
    <w:rsid w:val="00CE75BD"/>
    <w:rsid w:val="00CF0CEA"/>
    <w:rsid w:val="00CF2A80"/>
    <w:rsid w:val="00CF46AC"/>
    <w:rsid w:val="00CF6399"/>
    <w:rsid w:val="00CF6C5E"/>
    <w:rsid w:val="00CF74DE"/>
    <w:rsid w:val="00CF7B5D"/>
    <w:rsid w:val="00D006B9"/>
    <w:rsid w:val="00D01320"/>
    <w:rsid w:val="00D01D91"/>
    <w:rsid w:val="00D03797"/>
    <w:rsid w:val="00D03C0A"/>
    <w:rsid w:val="00D047E0"/>
    <w:rsid w:val="00D04C3A"/>
    <w:rsid w:val="00D05A15"/>
    <w:rsid w:val="00D067F9"/>
    <w:rsid w:val="00D06CE0"/>
    <w:rsid w:val="00D11E7D"/>
    <w:rsid w:val="00D1439C"/>
    <w:rsid w:val="00D14567"/>
    <w:rsid w:val="00D14581"/>
    <w:rsid w:val="00D14AB1"/>
    <w:rsid w:val="00D15F1B"/>
    <w:rsid w:val="00D17B52"/>
    <w:rsid w:val="00D2007E"/>
    <w:rsid w:val="00D216E2"/>
    <w:rsid w:val="00D21864"/>
    <w:rsid w:val="00D229F9"/>
    <w:rsid w:val="00D2395D"/>
    <w:rsid w:val="00D246F3"/>
    <w:rsid w:val="00D24971"/>
    <w:rsid w:val="00D27337"/>
    <w:rsid w:val="00D27536"/>
    <w:rsid w:val="00D27C01"/>
    <w:rsid w:val="00D30042"/>
    <w:rsid w:val="00D30896"/>
    <w:rsid w:val="00D31395"/>
    <w:rsid w:val="00D322A8"/>
    <w:rsid w:val="00D32F2B"/>
    <w:rsid w:val="00D34678"/>
    <w:rsid w:val="00D34A50"/>
    <w:rsid w:val="00D3509F"/>
    <w:rsid w:val="00D35F46"/>
    <w:rsid w:val="00D37070"/>
    <w:rsid w:val="00D40EC5"/>
    <w:rsid w:val="00D41282"/>
    <w:rsid w:val="00D4180D"/>
    <w:rsid w:val="00D4283B"/>
    <w:rsid w:val="00D439EA"/>
    <w:rsid w:val="00D44D1A"/>
    <w:rsid w:val="00D45120"/>
    <w:rsid w:val="00D455D1"/>
    <w:rsid w:val="00D465CF"/>
    <w:rsid w:val="00D46CA3"/>
    <w:rsid w:val="00D50237"/>
    <w:rsid w:val="00D50365"/>
    <w:rsid w:val="00D513D9"/>
    <w:rsid w:val="00D52A2B"/>
    <w:rsid w:val="00D536C6"/>
    <w:rsid w:val="00D53D92"/>
    <w:rsid w:val="00D53EB1"/>
    <w:rsid w:val="00D53F97"/>
    <w:rsid w:val="00D54B97"/>
    <w:rsid w:val="00D570C2"/>
    <w:rsid w:val="00D571E2"/>
    <w:rsid w:val="00D60330"/>
    <w:rsid w:val="00D62B2E"/>
    <w:rsid w:val="00D62C18"/>
    <w:rsid w:val="00D62FC7"/>
    <w:rsid w:val="00D6456E"/>
    <w:rsid w:val="00D67148"/>
    <w:rsid w:val="00D67478"/>
    <w:rsid w:val="00D674B0"/>
    <w:rsid w:val="00D67BF7"/>
    <w:rsid w:val="00D70203"/>
    <w:rsid w:val="00D70FCA"/>
    <w:rsid w:val="00D73942"/>
    <w:rsid w:val="00D74318"/>
    <w:rsid w:val="00D746AB"/>
    <w:rsid w:val="00D7542C"/>
    <w:rsid w:val="00D75694"/>
    <w:rsid w:val="00D766AC"/>
    <w:rsid w:val="00D8340B"/>
    <w:rsid w:val="00D83AD3"/>
    <w:rsid w:val="00D8490D"/>
    <w:rsid w:val="00D8655E"/>
    <w:rsid w:val="00D86FFE"/>
    <w:rsid w:val="00D911CB"/>
    <w:rsid w:val="00D912B3"/>
    <w:rsid w:val="00D92944"/>
    <w:rsid w:val="00D93032"/>
    <w:rsid w:val="00D95354"/>
    <w:rsid w:val="00D965C9"/>
    <w:rsid w:val="00D96800"/>
    <w:rsid w:val="00D970CF"/>
    <w:rsid w:val="00D97D5F"/>
    <w:rsid w:val="00DA0530"/>
    <w:rsid w:val="00DA070C"/>
    <w:rsid w:val="00DA19EB"/>
    <w:rsid w:val="00DA1D28"/>
    <w:rsid w:val="00DA235F"/>
    <w:rsid w:val="00DA4D65"/>
    <w:rsid w:val="00DA4E27"/>
    <w:rsid w:val="00DA5D30"/>
    <w:rsid w:val="00DA68FE"/>
    <w:rsid w:val="00DA69BC"/>
    <w:rsid w:val="00DA793D"/>
    <w:rsid w:val="00DB0246"/>
    <w:rsid w:val="00DB0CD6"/>
    <w:rsid w:val="00DB45A2"/>
    <w:rsid w:val="00DB4A0F"/>
    <w:rsid w:val="00DB552C"/>
    <w:rsid w:val="00DB6395"/>
    <w:rsid w:val="00DB6911"/>
    <w:rsid w:val="00DB6F3D"/>
    <w:rsid w:val="00DB7803"/>
    <w:rsid w:val="00DC1EF8"/>
    <w:rsid w:val="00DC3591"/>
    <w:rsid w:val="00DC5479"/>
    <w:rsid w:val="00DC5D29"/>
    <w:rsid w:val="00DC60E6"/>
    <w:rsid w:val="00DC6A54"/>
    <w:rsid w:val="00DD091C"/>
    <w:rsid w:val="00DD137A"/>
    <w:rsid w:val="00DD2B3C"/>
    <w:rsid w:val="00DD5383"/>
    <w:rsid w:val="00DD6FA8"/>
    <w:rsid w:val="00DE134E"/>
    <w:rsid w:val="00DE2AD2"/>
    <w:rsid w:val="00DE4791"/>
    <w:rsid w:val="00DE5197"/>
    <w:rsid w:val="00DE6F51"/>
    <w:rsid w:val="00DE76D4"/>
    <w:rsid w:val="00DF094A"/>
    <w:rsid w:val="00DF15E5"/>
    <w:rsid w:val="00DF29FF"/>
    <w:rsid w:val="00DF4C2E"/>
    <w:rsid w:val="00DF6E86"/>
    <w:rsid w:val="00E007A2"/>
    <w:rsid w:val="00E02873"/>
    <w:rsid w:val="00E02FB5"/>
    <w:rsid w:val="00E0459F"/>
    <w:rsid w:val="00E0465C"/>
    <w:rsid w:val="00E052C1"/>
    <w:rsid w:val="00E0552D"/>
    <w:rsid w:val="00E07C1B"/>
    <w:rsid w:val="00E13859"/>
    <w:rsid w:val="00E150BB"/>
    <w:rsid w:val="00E16AD6"/>
    <w:rsid w:val="00E17661"/>
    <w:rsid w:val="00E20175"/>
    <w:rsid w:val="00E2098D"/>
    <w:rsid w:val="00E21965"/>
    <w:rsid w:val="00E23342"/>
    <w:rsid w:val="00E24215"/>
    <w:rsid w:val="00E2539D"/>
    <w:rsid w:val="00E27477"/>
    <w:rsid w:val="00E2748D"/>
    <w:rsid w:val="00E30EEE"/>
    <w:rsid w:val="00E334AF"/>
    <w:rsid w:val="00E335E5"/>
    <w:rsid w:val="00E34CF8"/>
    <w:rsid w:val="00E35A97"/>
    <w:rsid w:val="00E368DE"/>
    <w:rsid w:val="00E42B15"/>
    <w:rsid w:val="00E42E7A"/>
    <w:rsid w:val="00E467D5"/>
    <w:rsid w:val="00E46A3A"/>
    <w:rsid w:val="00E5100D"/>
    <w:rsid w:val="00E52149"/>
    <w:rsid w:val="00E52A41"/>
    <w:rsid w:val="00E53A1C"/>
    <w:rsid w:val="00E53EC3"/>
    <w:rsid w:val="00E53F40"/>
    <w:rsid w:val="00E54AF0"/>
    <w:rsid w:val="00E54BAF"/>
    <w:rsid w:val="00E54D44"/>
    <w:rsid w:val="00E57332"/>
    <w:rsid w:val="00E57A73"/>
    <w:rsid w:val="00E6033D"/>
    <w:rsid w:val="00E60C55"/>
    <w:rsid w:val="00E62F0C"/>
    <w:rsid w:val="00E662E7"/>
    <w:rsid w:val="00E665AE"/>
    <w:rsid w:val="00E66CE8"/>
    <w:rsid w:val="00E66FD0"/>
    <w:rsid w:val="00E70757"/>
    <w:rsid w:val="00E70E97"/>
    <w:rsid w:val="00E714B7"/>
    <w:rsid w:val="00E72B5D"/>
    <w:rsid w:val="00E7300E"/>
    <w:rsid w:val="00E75CE4"/>
    <w:rsid w:val="00E76392"/>
    <w:rsid w:val="00E77B44"/>
    <w:rsid w:val="00E77BA0"/>
    <w:rsid w:val="00E82908"/>
    <w:rsid w:val="00E832D3"/>
    <w:rsid w:val="00E85439"/>
    <w:rsid w:val="00E876F6"/>
    <w:rsid w:val="00E905F0"/>
    <w:rsid w:val="00E91CA1"/>
    <w:rsid w:val="00E941FA"/>
    <w:rsid w:val="00E95BA4"/>
    <w:rsid w:val="00E96496"/>
    <w:rsid w:val="00EA1CB7"/>
    <w:rsid w:val="00EA2260"/>
    <w:rsid w:val="00EA599A"/>
    <w:rsid w:val="00EA72D8"/>
    <w:rsid w:val="00EB3E88"/>
    <w:rsid w:val="00EB4377"/>
    <w:rsid w:val="00EC15CD"/>
    <w:rsid w:val="00EC44D1"/>
    <w:rsid w:val="00EC51F4"/>
    <w:rsid w:val="00EC5483"/>
    <w:rsid w:val="00EC69D4"/>
    <w:rsid w:val="00ED00E8"/>
    <w:rsid w:val="00ED09B6"/>
    <w:rsid w:val="00ED0C72"/>
    <w:rsid w:val="00ED123E"/>
    <w:rsid w:val="00ED4261"/>
    <w:rsid w:val="00ED4460"/>
    <w:rsid w:val="00ED44F5"/>
    <w:rsid w:val="00ED4FEA"/>
    <w:rsid w:val="00ED54EC"/>
    <w:rsid w:val="00ED56AA"/>
    <w:rsid w:val="00ED5979"/>
    <w:rsid w:val="00ED5C2C"/>
    <w:rsid w:val="00EE04AF"/>
    <w:rsid w:val="00EE2AAA"/>
    <w:rsid w:val="00EE3123"/>
    <w:rsid w:val="00EE3735"/>
    <w:rsid w:val="00EE6A33"/>
    <w:rsid w:val="00EE6CBB"/>
    <w:rsid w:val="00EE6DC7"/>
    <w:rsid w:val="00EE776C"/>
    <w:rsid w:val="00EE78F5"/>
    <w:rsid w:val="00EF1AA7"/>
    <w:rsid w:val="00EF4292"/>
    <w:rsid w:val="00EF4923"/>
    <w:rsid w:val="00EF5982"/>
    <w:rsid w:val="00EF60D8"/>
    <w:rsid w:val="00F04876"/>
    <w:rsid w:val="00F05A02"/>
    <w:rsid w:val="00F06FD3"/>
    <w:rsid w:val="00F077C9"/>
    <w:rsid w:val="00F1071C"/>
    <w:rsid w:val="00F117EA"/>
    <w:rsid w:val="00F11FC4"/>
    <w:rsid w:val="00F12B5D"/>
    <w:rsid w:val="00F12BB7"/>
    <w:rsid w:val="00F15A5A"/>
    <w:rsid w:val="00F15E1D"/>
    <w:rsid w:val="00F17065"/>
    <w:rsid w:val="00F228E9"/>
    <w:rsid w:val="00F2422F"/>
    <w:rsid w:val="00F256E5"/>
    <w:rsid w:val="00F26048"/>
    <w:rsid w:val="00F27016"/>
    <w:rsid w:val="00F30947"/>
    <w:rsid w:val="00F34F29"/>
    <w:rsid w:val="00F35A08"/>
    <w:rsid w:val="00F35D15"/>
    <w:rsid w:val="00F416F9"/>
    <w:rsid w:val="00F41CA6"/>
    <w:rsid w:val="00F424CA"/>
    <w:rsid w:val="00F452B4"/>
    <w:rsid w:val="00F45D3B"/>
    <w:rsid w:val="00F466FF"/>
    <w:rsid w:val="00F473B8"/>
    <w:rsid w:val="00F5011D"/>
    <w:rsid w:val="00F50EB4"/>
    <w:rsid w:val="00F5171C"/>
    <w:rsid w:val="00F5325B"/>
    <w:rsid w:val="00F5333B"/>
    <w:rsid w:val="00F548CA"/>
    <w:rsid w:val="00F56620"/>
    <w:rsid w:val="00F56F7A"/>
    <w:rsid w:val="00F5711E"/>
    <w:rsid w:val="00F57224"/>
    <w:rsid w:val="00F613C8"/>
    <w:rsid w:val="00F628FB"/>
    <w:rsid w:val="00F664B2"/>
    <w:rsid w:val="00F66E1C"/>
    <w:rsid w:val="00F67073"/>
    <w:rsid w:val="00F7149D"/>
    <w:rsid w:val="00F71C2E"/>
    <w:rsid w:val="00F727F1"/>
    <w:rsid w:val="00F737DC"/>
    <w:rsid w:val="00F73E68"/>
    <w:rsid w:val="00F73EE0"/>
    <w:rsid w:val="00F74C91"/>
    <w:rsid w:val="00F7650C"/>
    <w:rsid w:val="00F7787E"/>
    <w:rsid w:val="00F77C6A"/>
    <w:rsid w:val="00F80118"/>
    <w:rsid w:val="00F80CCE"/>
    <w:rsid w:val="00F83E04"/>
    <w:rsid w:val="00F852A5"/>
    <w:rsid w:val="00F866F9"/>
    <w:rsid w:val="00F86C7B"/>
    <w:rsid w:val="00F944A4"/>
    <w:rsid w:val="00F94C52"/>
    <w:rsid w:val="00F94EAF"/>
    <w:rsid w:val="00F95F70"/>
    <w:rsid w:val="00F965FB"/>
    <w:rsid w:val="00FA0D16"/>
    <w:rsid w:val="00FA2299"/>
    <w:rsid w:val="00FA2903"/>
    <w:rsid w:val="00FA2D37"/>
    <w:rsid w:val="00FA3AB3"/>
    <w:rsid w:val="00FA419B"/>
    <w:rsid w:val="00FA463A"/>
    <w:rsid w:val="00FA4D03"/>
    <w:rsid w:val="00FA58E7"/>
    <w:rsid w:val="00FA7D8A"/>
    <w:rsid w:val="00FB0031"/>
    <w:rsid w:val="00FB0A10"/>
    <w:rsid w:val="00FB17F1"/>
    <w:rsid w:val="00FB2A11"/>
    <w:rsid w:val="00FB2B4F"/>
    <w:rsid w:val="00FB2E36"/>
    <w:rsid w:val="00FB338C"/>
    <w:rsid w:val="00FC04C7"/>
    <w:rsid w:val="00FC12C4"/>
    <w:rsid w:val="00FC1334"/>
    <w:rsid w:val="00FC303E"/>
    <w:rsid w:val="00FC5057"/>
    <w:rsid w:val="00FC50C9"/>
    <w:rsid w:val="00FC5E47"/>
    <w:rsid w:val="00FC5F8A"/>
    <w:rsid w:val="00FD0B09"/>
    <w:rsid w:val="00FD0B4F"/>
    <w:rsid w:val="00FD2367"/>
    <w:rsid w:val="00FD298C"/>
    <w:rsid w:val="00FD4588"/>
    <w:rsid w:val="00FD5491"/>
    <w:rsid w:val="00FD70E1"/>
    <w:rsid w:val="00FE1676"/>
    <w:rsid w:val="00FE1A25"/>
    <w:rsid w:val="00FE2DF1"/>
    <w:rsid w:val="00FE55EE"/>
    <w:rsid w:val="00FE6489"/>
    <w:rsid w:val="00FE6B49"/>
    <w:rsid w:val="00FE6B54"/>
    <w:rsid w:val="00FE7348"/>
    <w:rsid w:val="00FF04EE"/>
    <w:rsid w:val="00FF0F53"/>
    <w:rsid w:val="00FF3A82"/>
    <w:rsid w:val="00FF3E1F"/>
    <w:rsid w:val="00FF74E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989"/>
  </w:style>
  <w:style w:type="paragraph" w:styleId="3">
    <w:name w:val="heading 3"/>
    <w:basedOn w:val="a"/>
    <w:link w:val="30"/>
    <w:uiPriority w:val="9"/>
    <w:qFormat/>
    <w:rsid w:val="00275AF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5FB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75FB3"/>
    <w:rPr>
      <w:rFonts w:ascii="Segoe UI" w:hAnsi="Segoe UI" w:cs="Segoe UI"/>
      <w:sz w:val="18"/>
      <w:szCs w:val="18"/>
    </w:rPr>
  </w:style>
  <w:style w:type="paragraph" w:styleId="a5">
    <w:name w:val="List Paragraph"/>
    <w:basedOn w:val="a"/>
    <w:uiPriority w:val="34"/>
    <w:qFormat/>
    <w:rsid w:val="008F4C59"/>
    <w:pPr>
      <w:ind w:left="720"/>
      <w:contextualSpacing/>
    </w:pPr>
  </w:style>
  <w:style w:type="character" w:customStyle="1" w:styleId="30">
    <w:name w:val="Заголовок 3 Знак"/>
    <w:basedOn w:val="a0"/>
    <w:link w:val="3"/>
    <w:uiPriority w:val="9"/>
    <w:rsid w:val="00275AF9"/>
    <w:rPr>
      <w:rFonts w:ascii="Times New Roman" w:eastAsia="Times New Roman" w:hAnsi="Times New Roman" w:cs="Times New Roman"/>
      <w:b/>
      <w:bCs/>
      <w:sz w:val="27"/>
      <w:szCs w:val="27"/>
      <w:lang w:eastAsia="ru-RU"/>
    </w:rPr>
  </w:style>
  <w:style w:type="paragraph" w:styleId="a6">
    <w:name w:val="Normal (Web)"/>
    <w:basedOn w:val="a"/>
    <w:uiPriority w:val="99"/>
    <w:semiHidden/>
    <w:unhideWhenUsed/>
    <w:rsid w:val="001058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49182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989"/>
  </w:style>
  <w:style w:type="paragraph" w:styleId="3">
    <w:name w:val="heading 3"/>
    <w:basedOn w:val="a"/>
    <w:link w:val="30"/>
    <w:uiPriority w:val="9"/>
    <w:qFormat/>
    <w:rsid w:val="00275AF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5FB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75FB3"/>
    <w:rPr>
      <w:rFonts w:ascii="Segoe UI" w:hAnsi="Segoe UI" w:cs="Segoe UI"/>
      <w:sz w:val="18"/>
      <w:szCs w:val="18"/>
    </w:rPr>
  </w:style>
  <w:style w:type="paragraph" w:styleId="a5">
    <w:name w:val="List Paragraph"/>
    <w:basedOn w:val="a"/>
    <w:uiPriority w:val="34"/>
    <w:qFormat/>
    <w:rsid w:val="008F4C59"/>
    <w:pPr>
      <w:ind w:left="720"/>
      <w:contextualSpacing/>
    </w:pPr>
  </w:style>
  <w:style w:type="character" w:customStyle="1" w:styleId="30">
    <w:name w:val="Заголовок 3 Знак"/>
    <w:basedOn w:val="a0"/>
    <w:link w:val="3"/>
    <w:uiPriority w:val="9"/>
    <w:rsid w:val="00275AF9"/>
    <w:rPr>
      <w:rFonts w:ascii="Times New Roman" w:eastAsia="Times New Roman" w:hAnsi="Times New Roman" w:cs="Times New Roman"/>
      <w:b/>
      <w:bCs/>
      <w:sz w:val="27"/>
      <w:szCs w:val="27"/>
      <w:lang w:eastAsia="ru-RU"/>
    </w:rPr>
  </w:style>
  <w:style w:type="paragraph" w:styleId="a6">
    <w:name w:val="Normal (Web)"/>
    <w:basedOn w:val="a"/>
    <w:uiPriority w:val="99"/>
    <w:semiHidden/>
    <w:unhideWhenUsed/>
    <w:rsid w:val="001058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4918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184">
      <w:bodyDiv w:val="1"/>
      <w:marLeft w:val="0"/>
      <w:marRight w:val="0"/>
      <w:marTop w:val="0"/>
      <w:marBottom w:val="0"/>
      <w:divBdr>
        <w:top w:val="none" w:sz="0" w:space="0" w:color="auto"/>
        <w:left w:val="none" w:sz="0" w:space="0" w:color="auto"/>
        <w:bottom w:val="none" w:sz="0" w:space="0" w:color="auto"/>
        <w:right w:val="none" w:sz="0" w:space="0" w:color="auto"/>
      </w:divBdr>
    </w:div>
    <w:div w:id="396825642">
      <w:bodyDiv w:val="1"/>
      <w:marLeft w:val="0"/>
      <w:marRight w:val="0"/>
      <w:marTop w:val="0"/>
      <w:marBottom w:val="0"/>
      <w:divBdr>
        <w:top w:val="none" w:sz="0" w:space="0" w:color="auto"/>
        <w:left w:val="none" w:sz="0" w:space="0" w:color="auto"/>
        <w:bottom w:val="none" w:sz="0" w:space="0" w:color="auto"/>
        <w:right w:val="none" w:sz="0" w:space="0" w:color="auto"/>
      </w:divBdr>
    </w:div>
    <w:div w:id="630598056">
      <w:bodyDiv w:val="1"/>
      <w:marLeft w:val="0"/>
      <w:marRight w:val="0"/>
      <w:marTop w:val="0"/>
      <w:marBottom w:val="0"/>
      <w:divBdr>
        <w:top w:val="none" w:sz="0" w:space="0" w:color="auto"/>
        <w:left w:val="none" w:sz="0" w:space="0" w:color="auto"/>
        <w:bottom w:val="none" w:sz="0" w:space="0" w:color="auto"/>
        <w:right w:val="none" w:sz="0" w:space="0" w:color="auto"/>
      </w:divBdr>
    </w:div>
    <w:div w:id="1082337178">
      <w:bodyDiv w:val="1"/>
      <w:marLeft w:val="0"/>
      <w:marRight w:val="0"/>
      <w:marTop w:val="0"/>
      <w:marBottom w:val="0"/>
      <w:divBdr>
        <w:top w:val="none" w:sz="0" w:space="0" w:color="auto"/>
        <w:left w:val="none" w:sz="0" w:space="0" w:color="auto"/>
        <w:bottom w:val="none" w:sz="0" w:space="0" w:color="auto"/>
        <w:right w:val="none" w:sz="0" w:space="0" w:color="auto"/>
      </w:divBdr>
    </w:div>
    <w:div w:id="1095128827">
      <w:bodyDiv w:val="1"/>
      <w:marLeft w:val="0"/>
      <w:marRight w:val="0"/>
      <w:marTop w:val="0"/>
      <w:marBottom w:val="0"/>
      <w:divBdr>
        <w:top w:val="none" w:sz="0" w:space="0" w:color="auto"/>
        <w:left w:val="none" w:sz="0" w:space="0" w:color="auto"/>
        <w:bottom w:val="none" w:sz="0" w:space="0" w:color="auto"/>
        <w:right w:val="none" w:sz="0" w:space="0" w:color="auto"/>
      </w:divBdr>
    </w:div>
    <w:div w:id="1666712997">
      <w:bodyDiv w:val="1"/>
      <w:marLeft w:val="0"/>
      <w:marRight w:val="0"/>
      <w:marTop w:val="0"/>
      <w:marBottom w:val="0"/>
      <w:divBdr>
        <w:top w:val="none" w:sz="0" w:space="0" w:color="auto"/>
        <w:left w:val="none" w:sz="0" w:space="0" w:color="auto"/>
        <w:bottom w:val="none" w:sz="0" w:space="0" w:color="auto"/>
        <w:right w:val="none" w:sz="0" w:space="0" w:color="auto"/>
      </w:divBdr>
    </w:div>
    <w:div w:id="1713191053">
      <w:bodyDiv w:val="1"/>
      <w:marLeft w:val="0"/>
      <w:marRight w:val="0"/>
      <w:marTop w:val="0"/>
      <w:marBottom w:val="0"/>
      <w:divBdr>
        <w:top w:val="none" w:sz="0" w:space="0" w:color="auto"/>
        <w:left w:val="none" w:sz="0" w:space="0" w:color="auto"/>
        <w:bottom w:val="none" w:sz="0" w:space="0" w:color="auto"/>
        <w:right w:val="none" w:sz="0" w:space="0" w:color="auto"/>
      </w:divBdr>
    </w:div>
    <w:div w:id="201322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box@1aa.court.gov.ua"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922-19/ed202202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1DBD3-AF86-4286-B096-F6A37DEA7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12</Pages>
  <Words>3641</Words>
  <Characters>20758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cp:lastPrinted>2023-04-05T09:54:00Z</cp:lastPrinted>
  <dcterms:created xsi:type="dcterms:W3CDTF">2023-03-20T08:35:00Z</dcterms:created>
  <dcterms:modified xsi:type="dcterms:W3CDTF">2023-04-05T10:33:00Z</dcterms:modified>
</cp:coreProperties>
</file>