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2B1C6F">
        <w:rPr>
          <w:b w:val="0"/>
          <w:u w:val="single"/>
        </w:rPr>
        <w:t xml:space="preserve">09 листопада </w:t>
      </w:r>
      <w:r w:rsidR="00661E1A" w:rsidRPr="00AC3610">
        <w:rPr>
          <w:b w:val="0"/>
          <w:u w:val="single"/>
        </w:rPr>
        <w:t>2022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2B1C6F">
        <w:rPr>
          <w:b w:val="0"/>
          <w:u w:val="single"/>
        </w:rPr>
        <w:t>128</w:t>
      </w:r>
      <w:r w:rsidR="00C94509" w:rsidRPr="00AC3610">
        <w:rPr>
          <w:b w:val="0"/>
          <w:u w:val="single"/>
        </w:rPr>
        <w:t>/ОДА</w:t>
      </w:r>
      <w:r w:rsidR="00CE5742" w:rsidRPr="0088432B">
        <w:rPr>
          <w:b w:val="0"/>
        </w:rPr>
        <w:br/>
      </w:r>
    </w:p>
    <w:p w:rsidR="00EA7B31" w:rsidRPr="00EA7B31" w:rsidRDefault="00EA7B31" w:rsidP="00EA7B31">
      <w:pPr>
        <w:rPr>
          <w:lang w:val="uk-UA" w:eastAsia="ru-RU"/>
        </w:rPr>
      </w:pPr>
    </w:p>
    <w:p w:rsidR="009E339F" w:rsidRPr="009E339F" w:rsidRDefault="00EE6A4E" w:rsidP="009F1E4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6918E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"Б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6918E3">
        <w:rPr>
          <w:rFonts w:ascii="Times New Roman" w:hAnsi="Times New Roman" w:cs="Times New Roman"/>
          <w:b/>
          <w:sz w:val="24"/>
          <w:szCs w:val="24"/>
          <w:lang w:val="uk-UA"/>
        </w:rPr>
        <w:t>завідувача сектору правового забезпечення</w:t>
      </w:r>
      <w:r w:rsidRPr="009F1E4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>1 посада – строкова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9F1E42" w:rsidRPr="002B1C6F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Здійснення: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безпосереднього керівництва діяльністю сектору, забезпечення неухильного виконання завдань та функцій покладених на сектор;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правового супроводу суду;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правового аналізу та надання правової оцінки документам;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 xml:space="preserve">- представництва інтересів </w:t>
            </w:r>
            <w:proofErr w:type="gramStart"/>
            <w:r w:rsidRPr="006918E3">
              <w:rPr>
                <w:rFonts w:ascii="Times New Roman" w:hAnsi="Times New Roman"/>
              </w:rPr>
              <w:t>у судах</w:t>
            </w:r>
            <w:proofErr w:type="gramEnd"/>
            <w:r w:rsidRPr="006918E3">
              <w:rPr>
                <w:rFonts w:ascii="Times New Roman" w:hAnsi="Times New Roman"/>
              </w:rPr>
              <w:t xml:space="preserve"> за довіреністю;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правової оцінки Положень, посадових інструкцій, Порядків, проектів організаційно – розпорядчих документів всіх структурних підрозділів суду;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перевірки на відповідність законодавству проектів наказів, розпоряджень, листів, тощо, що подаються на підпис керівництву суду, та візування їх за наявності погодження цих проектів відповідними структурними підрозділами.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аналізу наслідків розгляду претензій, позовів і судових справ;</w:t>
            </w:r>
          </w:p>
          <w:p w:rsidR="009F1E42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розробки проекту колективного договору та забезпечення його виконання.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Забезпечення: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ведення журналу реєстрації договорів суду;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правильного застосування норм трудового, житлового, пенсійного, іншого законодавства, що зачіпають права і законні інтереси працівників;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сприяння своєчасному вжиттю заходів щодо виконання судових рішень, де суд є стороною у справі.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Організація: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правової роботи, спрямованої на правильне застосування, неухильне дотримання та запобігання невиконанню вимог законодавства, інших нормативних актів судом;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 xml:space="preserve">- </w:t>
            </w:r>
            <w:proofErr w:type="spellStart"/>
            <w:r w:rsidRPr="006918E3">
              <w:rPr>
                <w:rFonts w:ascii="Times New Roman" w:hAnsi="Times New Roman"/>
              </w:rPr>
              <w:t>претензійної</w:t>
            </w:r>
            <w:proofErr w:type="spellEnd"/>
            <w:r w:rsidRPr="006918E3">
              <w:rPr>
                <w:rFonts w:ascii="Times New Roman" w:hAnsi="Times New Roman"/>
              </w:rPr>
              <w:t xml:space="preserve"> та </w:t>
            </w:r>
            <w:proofErr w:type="spellStart"/>
            <w:r w:rsidRPr="006918E3">
              <w:rPr>
                <w:rFonts w:ascii="Times New Roman" w:hAnsi="Times New Roman"/>
              </w:rPr>
              <w:t>ведення</w:t>
            </w:r>
            <w:proofErr w:type="spellEnd"/>
            <w:r w:rsidRPr="006918E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позовної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роботи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представлення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918E3">
              <w:rPr>
                <w:rFonts w:ascii="Times New Roman" w:hAnsi="Times New Roman"/>
              </w:rPr>
              <w:t xml:space="preserve">у </w:t>
            </w:r>
            <w:proofErr w:type="spellStart"/>
            <w:r w:rsidRPr="006918E3">
              <w:rPr>
                <w:rFonts w:ascii="Times New Roman" w:hAnsi="Times New Roman"/>
              </w:rPr>
              <w:t>встановленому</w:t>
            </w:r>
            <w:proofErr w:type="spellEnd"/>
            <w:r w:rsidRPr="006918E3">
              <w:rPr>
                <w:rFonts w:ascii="Times New Roman" w:hAnsi="Times New Roman"/>
              </w:rPr>
              <w:t xml:space="preserve"> законом порядку </w:t>
            </w:r>
            <w:proofErr w:type="spellStart"/>
            <w:r w:rsidRPr="006918E3">
              <w:rPr>
                <w:rFonts w:ascii="Times New Roman" w:hAnsi="Times New Roman"/>
              </w:rPr>
              <w:t>інтересів</w:t>
            </w:r>
            <w:proofErr w:type="spellEnd"/>
            <w:r w:rsidRPr="006918E3">
              <w:rPr>
                <w:rFonts w:ascii="Times New Roman" w:hAnsi="Times New Roman"/>
              </w:rPr>
              <w:t xml:space="preserve"> суду в судах, інших органах під час розгляду правових питань і спорів;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 роботи, пов'язаної із підвищенням рівня правових знань працівників суду, надання консультації з правових питань;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 xml:space="preserve">- та забезпечення контролю за станом ведення діловодства у секторі, підготовка проектів наказів, листів, інших документів що належать до компетенції сектору; 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lastRenderedPageBreak/>
              <w:t xml:space="preserve">- своєчасного упорядкування і подання встановлених форм звітності та довідок </w:t>
            </w:r>
            <w:proofErr w:type="gramStart"/>
            <w:r w:rsidRPr="006918E3">
              <w:rPr>
                <w:rFonts w:ascii="Times New Roman" w:hAnsi="Times New Roman"/>
              </w:rPr>
              <w:t>про роботу</w:t>
            </w:r>
            <w:proofErr w:type="gramEnd"/>
            <w:r w:rsidRPr="006918E3">
              <w:rPr>
                <w:rFonts w:ascii="Times New Roman" w:hAnsi="Times New Roman"/>
              </w:rPr>
              <w:t xml:space="preserve"> суду з питань, віднесених до компетенції сектору.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Приймання безпосередньої участі у підготовці наказів та розпоряджень суду, з метою забезпечення правильного застосування та виконання актів законодавства та їх візування.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Підготовка: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спільно з іншими підрозділами суду, в разі необхідності, пропозицій про внесення змін, скасування або визнання такими, що втратили чинність, нормативних актів суду;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проектів рекомендацій і роз’яснень з питань застосування законодавства.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Інформування керівника апарату суду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скасування.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 xml:space="preserve">Внесення керівництву суду пропозицій з приводу </w:t>
            </w:r>
            <w:proofErr w:type="spellStart"/>
            <w:r w:rsidRPr="006918E3">
              <w:rPr>
                <w:rFonts w:ascii="Times New Roman" w:hAnsi="Times New Roman"/>
              </w:rPr>
              <w:t>подання</w:t>
            </w:r>
            <w:proofErr w:type="spellEnd"/>
            <w:r w:rsidRPr="006918E3">
              <w:rPr>
                <w:rFonts w:ascii="Times New Roman" w:hAnsi="Times New Roman"/>
              </w:rPr>
              <w:t xml:space="preserve"> нормативного акта для </w:t>
            </w:r>
            <w:proofErr w:type="spellStart"/>
            <w:r w:rsidRPr="006918E3">
              <w:rPr>
                <w:rFonts w:ascii="Times New Roman" w:hAnsi="Times New Roman"/>
              </w:rPr>
              <w:t>державної</w:t>
            </w:r>
            <w:proofErr w:type="spellEnd"/>
            <w:r w:rsidRPr="006918E3">
              <w:rPr>
                <w:rFonts w:ascii="Times New Roman" w:hAnsi="Times New Roman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</w:rPr>
              <w:t>реєстрації</w:t>
            </w:r>
            <w:proofErr w:type="spellEnd"/>
            <w:r w:rsidRPr="006918E3">
              <w:rPr>
                <w:rFonts w:ascii="Times New Roman" w:hAnsi="Times New Roman"/>
              </w:rPr>
              <w:t>, якщо цей акт зачіпає права, свободи та законні інтереси громадян або має міжвідомчий характер.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Надання: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правової оцінки проектам господарських договорів (контрактів) з іншими підприємствами, установами, організаціями;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відповіді на запити правоохоронних і контролюючих органів;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працівникам апарату суду правової допомоги.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Прийняття участі: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у підготовці заходів щодо зміцнення трудової дисципліни, забезпечення охорони праці на робочому місці, разом з відповідними підрозділами суду.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у розгляді матеріалів за наслідками перевірок, ревізії, інвентаризацій, надання правових висновків за фактами виявлених правопорушень, за дорученням керівництва суду.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Заходи щодо організації роботи сектору: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забезпечення виконання наказів та розпоряджень голови суду та керівника апарату суду;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впровадження передових технологій організації роботи з документами у секторі, забезпечення впровадження «Електронного суду»;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 xml:space="preserve">- підготовка необхідних матеріалів, згідно функціональних обов’язків </w:t>
            </w:r>
            <w:proofErr w:type="gramStart"/>
            <w:r w:rsidRPr="006918E3">
              <w:rPr>
                <w:rFonts w:ascii="Times New Roman" w:hAnsi="Times New Roman"/>
              </w:rPr>
              <w:t>сектору,  для</w:t>
            </w:r>
            <w:proofErr w:type="gramEnd"/>
            <w:r w:rsidRPr="006918E3">
              <w:rPr>
                <w:rFonts w:ascii="Times New Roman" w:hAnsi="Times New Roman"/>
              </w:rPr>
              <w:t xml:space="preserve"> наповнення офіційного  веб – сайту суду;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 xml:space="preserve">- </w:t>
            </w:r>
            <w:proofErr w:type="gramStart"/>
            <w:r w:rsidRPr="006918E3">
              <w:rPr>
                <w:rFonts w:ascii="Times New Roman" w:hAnsi="Times New Roman"/>
              </w:rPr>
              <w:t>організація  обліку</w:t>
            </w:r>
            <w:proofErr w:type="gramEnd"/>
            <w:r w:rsidRPr="006918E3">
              <w:rPr>
                <w:rFonts w:ascii="Times New Roman" w:hAnsi="Times New Roman"/>
              </w:rPr>
              <w:t xml:space="preserve"> та зберігання документів у секторі, контроль за підготовкою передачі їх до архіву суду;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 xml:space="preserve">- </w:t>
            </w:r>
            <w:proofErr w:type="gramStart"/>
            <w:r w:rsidRPr="006918E3">
              <w:rPr>
                <w:rFonts w:ascii="Times New Roman" w:hAnsi="Times New Roman"/>
              </w:rPr>
              <w:t>підготовка  пропозицій</w:t>
            </w:r>
            <w:proofErr w:type="gramEnd"/>
            <w:r w:rsidRPr="006918E3">
              <w:rPr>
                <w:rFonts w:ascii="Times New Roman" w:hAnsi="Times New Roman"/>
              </w:rPr>
              <w:t xml:space="preserve"> для складання Плану роботи суду та звітів про його виконання;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підготовка проекту Плану роботи сектору та звітів про його виконання;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проведення іншої роботи, пов’язаної із застосуванням законодавства про працю, державну службу, патронатну службу, працівників державних органів, які виконують функції з обслуговування та робітників;</w:t>
            </w:r>
          </w:p>
          <w:p w:rsidR="006918E3" w:rsidRPr="006918E3" w:rsidRDefault="006918E3" w:rsidP="006918E3">
            <w:pPr>
              <w:pStyle w:val="a4"/>
              <w:jc w:val="both"/>
              <w:rPr>
                <w:rFonts w:ascii="Times New Roman" w:hAnsi="Times New Roman"/>
              </w:rPr>
            </w:pPr>
            <w:r w:rsidRPr="006918E3">
              <w:rPr>
                <w:rFonts w:ascii="Times New Roman" w:hAnsi="Times New Roman"/>
              </w:rPr>
              <w:t>- виконання іншої роботи за дорученням керівництва суду.</w:t>
            </w:r>
          </w:p>
        </w:tc>
      </w:tr>
      <w:tr w:rsidR="009F1E42" w:rsidRPr="002B1C6F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AA06BD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 w:rsidR="006918E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9410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:rsidR="009F1E42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9F1E42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-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:rsidR="009F1E42" w:rsidRPr="00EE6A4E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hyperlink r:id="rId6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9F1E42" w:rsidRPr="002B1C6F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D876FE" w:rsidRDefault="009F1E42" w:rsidP="009F1E42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9F1E42" w:rsidRPr="002B1C6F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02687C" w:rsidRDefault="009F1E42" w:rsidP="009F1E42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Перелік інформації, </w:t>
            </w:r>
          </w:p>
          <w:p w:rsidR="009F1E42" w:rsidRPr="0002687C" w:rsidRDefault="009F1E42" w:rsidP="009F1E42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</w:t>
            </w:r>
            <w:proofErr w:type="spellStart"/>
            <w:r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:rsidR="009F1E42" w:rsidRPr="00500F14" w:rsidRDefault="009F1E42" w:rsidP="009F1E42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«Інше»: https://1aa.court.gov.ua/sud4850/inshe/jobs/</w:t>
            </w:r>
          </w:p>
          <w:p w:rsidR="009F1E42" w:rsidRPr="008A4417" w:rsidRDefault="009F1E42" w:rsidP="009F1E4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до:</w:t>
            </w:r>
          </w:p>
          <w:p w:rsidR="009F1E42" w:rsidRPr="008A4417" w:rsidRDefault="009F1E42" w:rsidP="009F1E42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 w:val="0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 год. 00 хв.</w:t>
            </w:r>
            <w:r w:rsidR="002B1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11 </w:t>
            </w:r>
            <w:r w:rsidR="00691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2022 року </w:t>
            </w:r>
          </w:p>
          <w:p w:rsidR="009F1E42" w:rsidRPr="008A4417" w:rsidRDefault="009F1E42" w:rsidP="009F1E4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7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9F1E42" w:rsidRPr="002B1C6F" w:rsidTr="00DB4E76">
        <w:trPr>
          <w:trHeight w:val="1766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Default="009F1E42" w:rsidP="009F1E42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</w:t>
            </w:r>
            <w:r w:rsidR="00DB4E76">
              <w:rPr>
                <w:b w:val="0"/>
              </w:rPr>
              <w:t>еляційний адміністративний суд;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 xml:space="preserve">, вул. </w:t>
            </w:r>
            <w:r>
              <w:rPr>
                <w:b w:val="0"/>
                <w:color w:val="000000"/>
              </w:rPr>
              <w:t>Василя Жуковського, 23</w:t>
            </w:r>
          </w:p>
          <w:p w:rsidR="009F1E42" w:rsidRPr="00661E1A" w:rsidRDefault="002B1C6F" w:rsidP="009F1E4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  <w:r w:rsidR="009F1E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  <w:bookmarkStart w:id="1" w:name="_GoBack"/>
            <w:bookmarkEnd w:id="1"/>
            <w:r w:rsidR="006918E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листопада</w:t>
            </w:r>
            <w:r w:rsidR="009F1E42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2022 року </w:t>
            </w:r>
          </w:p>
          <w:p w:rsidR="009F1E42" w:rsidRPr="008A4417" w:rsidRDefault="009F1E42" w:rsidP="009F1E42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9F1E42" w:rsidRPr="002B1C6F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02687C" w:rsidRDefault="009F1E42" w:rsidP="009F1E42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:rsidR="009F1E42" w:rsidRPr="0002687C" w:rsidRDefault="009F1E42" w:rsidP="009F1E42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9F1E42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9F1E42" w:rsidRPr="002B1C6F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B776D2" w:rsidRDefault="006918E3" w:rsidP="006918E3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B776D2">
              <w:rPr>
                <w:rFonts w:ascii="Times New Roman" w:hAnsi="Times New Roman"/>
                <w:shd w:val="clear" w:color="auto" w:fill="FFFFFF"/>
                <w:lang w:val="uk-UA"/>
              </w:rPr>
              <w:t xml:space="preserve">Вища освіта з освітнім ступенем магістра (або прирівняна до неї вища освіта за освітньо-кваліфікаційним рівнем спеціаліста) </w:t>
            </w:r>
            <w:r w:rsidRPr="00B776D2">
              <w:rPr>
                <w:rFonts w:ascii="Times New Roman" w:hAnsi="Times New Roman"/>
                <w:lang w:val="uk-UA"/>
              </w:rPr>
              <w:t>у галузі знань</w:t>
            </w:r>
            <w:r w:rsidR="00B776D2">
              <w:rPr>
                <w:rFonts w:ascii="Times New Roman" w:hAnsi="Times New Roman"/>
                <w:lang w:val="uk-UA"/>
              </w:rPr>
              <w:t xml:space="preserve"> </w:t>
            </w:r>
            <w:r w:rsidRPr="00B776D2">
              <w:rPr>
                <w:rFonts w:ascii="Times New Roman" w:hAnsi="Times New Roman"/>
                <w:lang w:val="uk-UA"/>
              </w:rPr>
              <w:t>"Право"</w:t>
            </w:r>
          </w:p>
        </w:tc>
      </w:tr>
      <w:tr w:rsidR="009F1E42" w:rsidRPr="002B1C6F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6918E3" w:rsidRDefault="006918E3" w:rsidP="006918E3">
            <w:pPr>
              <w:pStyle w:val="a4"/>
              <w:jc w:val="both"/>
              <w:rPr>
                <w:rFonts w:ascii="Times New Roman" w:eastAsiaTheme="minorHAnsi" w:hAnsi="Times New Roman"/>
                <w:shd w:val="clear" w:color="auto" w:fill="FFFFFF"/>
              </w:rPr>
            </w:pPr>
            <w:r w:rsidRPr="006918E3">
              <w:rPr>
                <w:rFonts w:ascii="Times New Roman" w:hAnsi="Times New Roman"/>
                <w:shd w:val="clear" w:color="auto" w:fill="FFFFFF"/>
              </w:rPr>
              <w:t xml:space="preserve"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форм</w:t>
            </w:r>
            <w:r w:rsidR="00B776D2">
              <w:rPr>
                <w:rFonts w:ascii="Times New Roman" w:hAnsi="Times New Roman"/>
                <w:shd w:val="clear" w:color="auto" w:fill="FFFFFF"/>
              </w:rPr>
              <w:t>и</w:t>
            </w:r>
            <w:proofErr w:type="spellEnd"/>
            <w:r w:rsidR="00B776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B776D2">
              <w:rPr>
                <w:rFonts w:ascii="Times New Roman" w:hAnsi="Times New Roman"/>
                <w:shd w:val="clear" w:color="auto" w:fill="FFFFFF"/>
              </w:rPr>
              <w:t>власності</w:t>
            </w:r>
            <w:proofErr w:type="spellEnd"/>
            <w:r w:rsidR="00B776D2">
              <w:rPr>
                <w:rFonts w:ascii="Times New Roman" w:hAnsi="Times New Roman"/>
                <w:shd w:val="clear" w:color="auto" w:fill="FFFFFF"/>
              </w:rPr>
              <w:t xml:space="preserve"> не </w:t>
            </w:r>
            <w:proofErr w:type="spellStart"/>
            <w:r w:rsidR="00B776D2">
              <w:rPr>
                <w:rFonts w:ascii="Times New Roman" w:hAnsi="Times New Roman"/>
                <w:shd w:val="clear" w:color="auto" w:fill="FFFFFF"/>
              </w:rPr>
              <w:t>менше</w:t>
            </w:r>
            <w:proofErr w:type="spellEnd"/>
            <w:r w:rsidR="00B776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B776D2">
              <w:rPr>
                <w:rFonts w:ascii="Times New Roman" w:hAnsi="Times New Roman"/>
                <w:shd w:val="clear" w:color="auto" w:fill="FFFFFF"/>
              </w:rPr>
              <w:t>двох</w:t>
            </w:r>
            <w:proofErr w:type="spellEnd"/>
            <w:r w:rsidR="00B776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B776D2">
              <w:rPr>
                <w:rFonts w:ascii="Times New Roman" w:hAnsi="Times New Roman"/>
                <w:shd w:val="clear" w:color="auto" w:fill="FFFFFF"/>
              </w:rPr>
              <w:t>років</w:t>
            </w:r>
            <w:proofErr w:type="spellEnd"/>
          </w:p>
        </w:tc>
      </w:tr>
      <w:tr w:rsidR="009F1E42" w:rsidRPr="002B1C6F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02687C" w:rsidRDefault="00B776D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9F1E42" w:rsidRPr="0002687C">
              <w:rPr>
                <w:rFonts w:ascii="Times New Roman" w:hAnsi="Times New Roman"/>
                <w:lang w:val="uk-UA"/>
              </w:rPr>
              <w:t xml:space="preserve">ільне володіння, що підтверджено державним сертифікатом про рівень володіння державою мовою </w:t>
            </w:r>
          </w:p>
          <w:p w:rsidR="009F1E42" w:rsidRPr="0002687C" w:rsidRDefault="009F1E42" w:rsidP="009F1E42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9F1E42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9F1E42" w:rsidRPr="00EE6A4E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9F1E42" w:rsidRPr="002B1C6F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9F1E42" w:rsidRPr="002B1C6F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9F1E42" w:rsidRPr="002B1C6F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42" w:rsidRPr="00CB1B92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42" w:rsidRPr="00CB1B92" w:rsidRDefault="009F1E42" w:rsidP="009F1E4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6918E3" w:rsidRPr="002B1C6F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8E3" w:rsidRPr="00CB1B92" w:rsidRDefault="006918E3" w:rsidP="006918E3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Досягнення результатів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8E3" w:rsidRPr="00CB1B92" w:rsidRDefault="006918E3" w:rsidP="006918E3">
            <w:pPr>
              <w:pStyle w:val="a4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EE6A4E">
              <w:rPr>
                <w:rFonts w:ascii="Times New Roman" w:hAnsi="Times New Roman"/>
                <w:lang w:val="uk-UA"/>
              </w:rPr>
              <w:t>- здатність до чіткого бачення результату діяльності;</w:t>
            </w:r>
            <w:r w:rsidRPr="00EE6A4E">
              <w:rPr>
                <w:rFonts w:ascii="Times New Roman" w:hAnsi="Times New Roman"/>
                <w:lang w:val="uk-UA"/>
              </w:rPr>
              <w:br/>
              <w:t>- вміння фокусувати зусилля для досягнення результату діяльності;</w:t>
            </w:r>
            <w:r w:rsidRPr="00EE6A4E">
              <w:rPr>
                <w:rFonts w:ascii="Times New Roman" w:hAnsi="Times New Roman"/>
                <w:lang w:val="uk-UA"/>
              </w:rPr>
              <w:br/>
              <w:t>- вміння запобігати та ефективно долати перешкоди</w:t>
            </w:r>
            <w:r w:rsidRPr="00642364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6918E3" w:rsidRPr="002B1C6F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8E3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8E3" w:rsidRPr="009F6277" w:rsidRDefault="006918E3" w:rsidP="006918E3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6918E3" w:rsidRPr="002B1C6F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8E3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8E3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Аналітичні здібності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8E3" w:rsidRPr="009F6277" w:rsidRDefault="006918E3" w:rsidP="006918E3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вміння встановлювати причинно-наслідкові зв'язки;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6918E3" w:rsidRPr="002B1C6F" w:rsidTr="006918E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8E3" w:rsidRPr="00DF4192" w:rsidRDefault="006918E3" w:rsidP="006918E3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:rsidR="006918E3" w:rsidRPr="00DF4192" w:rsidRDefault="006918E3" w:rsidP="006918E3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6918E3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6918E3" w:rsidRPr="00EE6A4E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6918E3" w:rsidRPr="002B1C6F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8E3" w:rsidRPr="00F0784B" w:rsidRDefault="006918E3" w:rsidP="006918E3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6918E3" w:rsidRPr="002B1C6F" w:rsidTr="00DB4E76">
        <w:trPr>
          <w:trHeight w:val="194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6D2" w:rsidRDefault="00B776D2" w:rsidP="00B776D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:rsidR="009F120F" w:rsidRPr="00FD6E2E" w:rsidRDefault="009F120F" w:rsidP="00B776D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Цивільний кодекс України;</w:t>
            </w:r>
          </w:p>
          <w:p w:rsidR="00B776D2" w:rsidRPr="00775CEC" w:rsidRDefault="00B776D2" w:rsidP="00B77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Закон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країни «Про публічні закупівлі»;</w:t>
            </w:r>
          </w:p>
          <w:p w:rsidR="00B776D2" w:rsidRPr="00775CEC" w:rsidRDefault="00B776D2" w:rsidP="00B77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Закон України «Про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доступ до публічної інформації»;</w:t>
            </w:r>
          </w:p>
          <w:p w:rsidR="00B776D2" w:rsidRPr="00775CEC" w:rsidRDefault="00B776D2" w:rsidP="00B77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Закон України «Про колективні договори і угоди»;</w:t>
            </w:r>
          </w:p>
          <w:p w:rsidR="00B776D2" w:rsidRDefault="00B776D2" w:rsidP="00B776D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Положення про автоматизовану систему документообігу суду;</w:t>
            </w:r>
          </w:p>
          <w:p w:rsidR="00B776D2" w:rsidRDefault="00B776D2" w:rsidP="00B776D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br/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Державна уніфікована система документації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. Уніфікована система організаційно-розпорядчої документації. Вимоги до оформлення документів.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(вимогами до офор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млення документів ДСТУ 4163-2020)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:rsidR="00B776D2" w:rsidRDefault="00B776D2" w:rsidP="00B7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Акти Президента України, Верховної Ради України та Кабінету Міністрів України, Рішення Конституційного суду України, рішення Ради Суддів України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, н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акази та розпорядження керівництва суду, положення та посадові інструкції;</w:t>
            </w:r>
          </w:p>
          <w:p w:rsidR="006918E3" w:rsidRPr="00DB4E76" w:rsidRDefault="00B776D2" w:rsidP="00B776D2">
            <w:pPr>
              <w:rPr>
                <w:rFonts w:ascii="Times New Roman" w:hAnsi="Times New Roman" w:cs="Times New Roman"/>
                <w:lang w:val="ru-RU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:rsidR="00DB4E76" w:rsidRPr="00DB4E76" w:rsidRDefault="00DB4E76" w:rsidP="00F76A38">
      <w:pPr>
        <w:rPr>
          <w:rFonts w:ascii="Times New Roman" w:hAnsi="Times New Roman" w:cs="Times New Roman"/>
          <w:lang w:val="ru-RU"/>
        </w:rPr>
      </w:pPr>
    </w:p>
    <w:p w:rsidR="00B776D2" w:rsidRPr="00B776D2" w:rsidRDefault="00B776D2">
      <w:pPr>
        <w:rPr>
          <w:rFonts w:ascii="Times New Roman" w:hAnsi="Times New Roman" w:cs="Times New Roman"/>
          <w:lang w:val="uk-UA"/>
        </w:rPr>
      </w:pPr>
    </w:p>
    <w:sectPr w:rsidR="00B776D2" w:rsidRPr="00B776D2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D6B6F"/>
    <w:rsid w:val="00122469"/>
    <w:rsid w:val="001F6589"/>
    <w:rsid w:val="00230739"/>
    <w:rsid w:val="00235F79"/>
    <w:rsid w:val="002805E8"/>
    <w:rsid w:val="002B1C6F"/>
    <w:rsid w:val="002B4C89"/>
    <w:rsid w:val="003E561C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918E3"/>
    <w:rsid w:val="006A346E"/>
    <w:rsid w:val="006B2EBA"/>
    <w:rsid w:val="00711817"/>
    <w:rsid w:val="00756F7F"/>
    <w:rsid w:val="007664F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D52D3"/>
    <w:rsid w:val="00945ABA"/>
    <w:rsid w:val="009D615E"/>
    <w:rsid w:val="009E339F"/>
    <w:rsid w:val="009F120F"/>
    <w:rsid w:val="009F1E42"/>
    <w:rsid w:val="009F5BFB"/>
    <w:rsid w:val="009F6277"/>
    <w:rsid w:val="00AA06BD"/>
    <w:rsid w:val="00AC3610"/>
    <w:rsid w:val="00B350D0"/>
    <w:rsid w:val="00B4007E"/>
    <w:rsid w:val="00B64A6C"/>
    <w:rsid w:val="00B776D2"/>
    <w:rsid w:val="00C0147D"/>
    <w:rsid w:val="00C111CA"/>
    <w:rsid w:val="00C94509"/>
    <w:rsid w:val="00CA1882"/>
    <w:rsid w:val="00CB1B92"/>
    <w:rsid w:val="00CE5742"/>
    <w:rsid w:val="00D73022"/>
    <w:rsid w:val="00D876FE"/>
    <w:rsid w:val="00DB4E76"/>
    <w:rsid w:val="00DF4192"/>
    <w:rsid w:val="00E33D89"/>
    <w:rsid w:val="00E43475"/>
    <w:rsid w:val="00E531B7"/>
    <w:rsid w:val="00EA7B31"/>
    <w:rsid w:val="00EE6A4E"/>
    <w:rsid w:val="00F0784B"/>
    <w:rsid w:val="00F14655"/>
    <w:rsid w:val="00F76A38"/>
    <w:rsid w:val="00FC7054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44B8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B7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B7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2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15-2017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A8AA-D8EB-4279-BA70-FDDB2798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2022-11-08T15:01:00Z</cp:lastPrinted>
  <dcterms:created xsi:type="dcterms:W3CDTF">2022-11-08T15:01:00Z</dcterms:created>
  <dcterms:modified xsi:type="dcterms:W3CDTF">2022-11-09T12:01:00Z</dcterms:modified>
</cp:coreProperties>
</file>