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DA5" w14:textId="2B19EF45" w:rsidR="0002340D" w:rsidRPr="0002340D" w:rsidRDefault="0002340D" w:rsidP="00B021D2">
      <w:pPr>
        <w:tabs>
          <w:tab w:val="left" w:pos="6379"/>
        </w:tabs>
        <w:ind w:firstLine="5103"/>
        <w:rPr>
          <w:sz w:val="24"/>
          <w:szCs w:val="24"/>
        </w:rPr>
      </w:pPr>
      <w:r w:rsidRPr="0002340D">
        <w:rPr>
          <w:color w:val="000000"/>
          <w:sz w:val="28"/>
          <w:szCs w:val="28"/>
        </w:rPr>
        <w:t>ЗАТВЕРДЖЕНО</w:t>
      </w:r>
    </w:p>
    <w:p w14:paraId="501CBF25" w14:textId="77777777" w:rsidR="0002340D" w:rsidRPr="00A6692D" w:rsidRDefault="0002340D" w:rsidP="00B021D2">
      <w:pPr>
        <w:tabs>
          <w:tab w:val="left" w:pos="6237"/>
        </w:tabs>
        <w:ind w:firstLine="5103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наказ Державної судової </w:t>
      </w:r>
    </w:p>
    <w:p w14:paraId="79DDBDDD" w14:textId="77777777" w:rsidR="0002340D" w:rsidRPr="00A6692D" w:rsidRDefault="0002340D" w:rsidP="00B021D2">
      <w:pPr>
        <w:tabs>
          <w:tab w:val="left" w:pos="6237"/>
        </w:tabs>
        <w:ind w:firstLine="5103"/>
        <w:rPr>
          <w:sz w:val="24"/>
          <w:szCs w:val="24"/>
          <w:lang w:val="uk-UA"/>
        </w:rPr>
      </w:pPr>
      <w:r w:rsidRPr="00A6692D">
        <w:rPr>
          <w:color w:val="000000"/>
          <w:sz w:val="28"/>
          <w:szCs w:val="28"/>
          <w:lang w:val="uk-UA"/>
        </w:rPr>
        <w:t>адміністрації України</w:t>
      </w:r>
    </w:p>
    <w:p w14:paraId="4AC9B5CE" w14:textId="27DFC5C0" w:rsidR="0002340D" w:rsidRPr="00A6692D" w:rsidRDefault="00364129" w:rsidP="00B021D2">
      <w:pPr>
        <w:tabs>
          <w:tab w:val="left" w:pos="6237"/>
        </w:tabs>
        <w:ind w:firstLine="5103"/>
        <w:rPr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11.08.2023 р. </w:t>
      </w:r>
      <w:r w:rsidR="0002340D" w:rsidRPr="00A6692D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378</w:t>
      </w:r>
    </w:p>
    <w:p w14:paraId="375076AE" w14:textId="77777777" w:rsidR="0002340D" w:rsidRPr="00A6692D" w:rsidRDefault="0002340D" w:rsidP="0002340D">
      <w:pPr>
        <w:tabs>
          <w:tab w:val="left" w:pos="6237"/>
        </w:tabs>
        <w:rPr>
          <w:sz w:val="28"/>
          <w:szCs w:val="28"/>
          <w:lang w:val="uk-UA"/>
        </w:rPr>
      </w:pPr>
    </w:p>
    <w:p w14:paraId="24E5B8B2" w14:textId="77777777" w:rsidR="0002340D" w:rsidRPr="00A6692D" w:rsidRDefault="0002340D" w:rsidP="0002340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A6692D">
        <w:rPr>
          <w:b/>
          <w:bCs/>
          <w:color w:val="000000"/>
          <w:sz w:val="28"/>
          <w:szCs w:val="28"/>
          <w:lang w:val="uk-UA"/>
        </w:rPr>
        <w:t xml:space="preserve">ПОРЯДОК  </w:t>
      </w:r>
    </w:p>
    <w:p w14:paraId="1BEB4315" w14:textId="77777777" w:rsidR="0002340D" w:rsidRPr="00F40EB3" w:rsidRDefault="00F40EB3" w:rsidP="00F40EB3">
      <w:pPr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F40EB3">
        <w:rPr>
          <w:b/>
          <w:color w:val="000000"/>
          <w:kern w:val="36"/>
          <w:sz w:val="28"/>
          <w:szCs w:val="28"/>
          <w:lang w:val="uk-UA"/>
        </w:rPr>
        <w:t xml:space="preserve">роботи телефонної </w:t>
      </w:r>
      <w:r w:rsidRPr="00A6692D">
        <w:rPr>
          <w:color w:val="000000"/>
          <w:sz w:val="28"/>
          <w:szCs w:val="28"/>
          <w:lang w:val="uk-UA"/>
        </w:rPr>
        <w:t>"</w:t>
      </w:r>
      <w:r w:rsidRPr="00F40EB3">
        <w:rPr>
          <w:b/>
          <w:color w:val="000000"/>
          <w:kern w:val="36"/>
          <w:sz w:val="28"/>
          <w:szCs w:val="28"/>
          <w:lang w:val="uk-UA"/>
        </w:rPr>
        <w:t>гарячої лінії</w:t>
      </w:r>
      <w:r w:rsidRPr="00A6692D">
        <w:rPr>
          <w:color w:val="000000"/>
          <w:sz w:val="28"/>
          <w:szCs w:val="28"/>
          <w:lang w:val="uk-UA"/>
        </w:rPr>
        <w:t>"</w:t>
      </w:r>
      <w:r w:rsidRPr="00F40EB3">
        <w:rPr>
          <w:b/>
          <w:color w:val="000000"/>
          <w:kern w:val="36"/>
          <w:sz w:val="28"/>
          <w:szCs w:val="28"/>
          <w:lang w:val="uk-UA"/>
        </w:rPr>
        <w:t xml:space="preserve"> Державної судової адміністрації України</w:t>
      </w:r>
    </w:p>
    <w:p w14:paraId="2B793BDF" w14:textId="77777777" w:rsidR="00A63C55" w:rsidRPr="00A6692D" w:rsidRDefault="00A63C55" w:rsidP="00A63C55">
      <w:pPr>
        <w:rPr>
          <w:sz w:val="24"/>
          <w:szCs w:val="24"/>
          <w:lang w:val="uk-UA"/>
        </w:rPr>
      </w:pPr>
    </w:p>
    <w:p w14:paraId="64FA992D" w14:textId="77777777" w:rsidR="00A63C55" w:rsidRPr="00A6692D" w:rsidRDefault="0002340D" w:rsidP="00A63C55">
      <w:pPr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A6692D">
        <w:rPr>
          <w:b/>
          <w:color w:val="000000"/>
          <w:kern w:val="36"/>
          <w:sz w:val="28"/>
          <w:szCs w:val="28"/>
          <w:lang w:val="uk-UA"/>
        </w:rPr>
        <w:t>І. Загальні положення</w:t>
      </w:r>
    </w:p>
    <w:p w14:paraId="7CD331E7" w14:textId="77777777" w:rsidR="00A63C55" w:rsidRPr="00A6692D" w:rsidRDefault="00A63C55" w:rsidP="00A63C55">
      <w:pPr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</w:p>
    <w:p w14:paraId="4D2E73F6" w14:textId="77777777" w:rsidR="0002340D" w:rsidRPr="003178DA" w:rsidRDefault="0002340D" w:rsidP="00A63C55">
      <w:pPr>
        <w:ind w:firstLine="567"/>
        <w:jc w:val="both"/>
        <w:rPr>
          <w:sz w:val="24"/>
          <w:szCs w:val="24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1. </w:t>
      </w:r>
      <w:r w:rsidR="003178DA" w:rsidRPr="003178DA">
        <w:rPr>
          <w:color w:val="000000"/>
          <w:sz w:val="28"/>
          <w:szCs w:val="28"/>
          <w:lang w:val="uk-UA"/>
        </w:rPr>
        <w:t xml:space="preserve">Порядок </w:t>
      </w:r>
      <w:r w:rsidR="00645E21" w:rsidRPr="00B021D2">
        <w:rPr>
          <w:bCs/>
          <w:color w:val="000000"/>
          <w:kern w:val="36"/>
          <w:sz w:val="28"/>
          <w:szCs w:val="28"/>
          <w:lang w:val="uk-UA"/>
        </w:rPr>
        <w:t xml:space="preserve">роботи телефонної </w:t>
      </w:r>
      <w:r w:rsidR="00645E21" w:rsidRPr="00645E21">
        <w:rPr>
          <w:bCs/>
          <w:color w:val="000000"/>
          <w:sz w:val="28"/>
          <w:szCs w:val="28"/>
          <w:lang w:val="uk-UA"/>
        </w:rPr>
        <w:t>"</w:t>
      </w:r>
      <w:r w:rsidR="00645E21" w:rsidRPr="00B021D2">
        <w:rPr>
          <w:bCs/>
          <w:color w:val="000000"/>
          <w:kern w:val="36"/>
          <w:sz w:val="28"/>
          <w:szCs w:val="28"/>
          <w:lang w:val="uk-UA"/>
        </w:rPr>
        <w:t>гарячої лінії</w:t>
      </w:r>
      <w:r w:rsidR="00645E21" w:rsidRPr="00645E21">
        <w:rPr>
          <w:bCs/>
          <w:color w:val="000000"/>
          <w:sz w:val="28"/>
          <w:szCs w:val="28"/>
          <w:lang w:val="uk-UA"/>
        </w:rPr>
        <w:t>"</w:t>
      </w:r>
      <w:r w:rsidR="00645E21" w:rsidRPr="00B021D2">
        <w:rPr>
          <w:bCs/>
          <w:color w:val="000000"/>
          <w:kern w:val="36"/>
          <w:sz w:val="28"/>
          <w:szCs w:val="28"/>
          <w:lang w:val="uk-UA"/>
        </w:rPr>
        <w:t xml:space="preserve"> Державної судової адміністрації України</w:t>
      </w:r>
      <w:r w:rsidR="00645E21" w:rsidRPr="00645E21">
        <w:rPr>
          <w:bCs/>
          <w:color w:val="000000"/>
          <w:sz w:val="28"/>
          <w:szCs w:val="28"/>
          <w:lang w:val="uk-UA"/>
        </w:rPr>
        <w:t xml:space="preserve"> </w:t>
      </w:r>
      <w:r w:rsidR="00645E21">
        <w:rPr>
          <w:bCs/>
          <w:color w:val="000000"/>
          <w:sz w:val="28"/>
          <w:szCs w:val="28"/>
          <w:lang w:val="uk-UA"/>
        </w:rPr>
        <w:t xml:space="preserve">(далі – Порядок) </w:t>
      </w:r>
      <w:r w:rsidR="003178DA" w:rsidRPr="003178DA">
        <w:rPr>
          <w:color w:val="000000"/>
          <w:sz w:val="28"/>
          <w:szCs w:val="28"/>
          <w:lang w:val="uk-UA"/>
        </w:rPr>
        <w:t xml:space="preserve">розроблено відповідно до статті 40 Конституції України, </w:t>
      </w:r>
      <w:r w:rsidR="002129D9">
        <w:rPr>
          <w:color w:val="000000"/>
          <w:sz w:val="28"/>
          <w:szCs w:val="28"/>
          <w:lang w:val="uk-UA"/>
        </w:rPr>
        <w:t>з</w:t>
      </w:r>
      <w:r w:rsidR="003178DA" w:rsidRPr="003178DA">
        <w:rPr>
          <w:color w:val="000000"/>
          <w:sz w:val="28"/>
          <w:szCs w:val="28"/>
          <w:lang w:val="uk-UA"/>
        </w:rPr>
        <w:t xml:space="preserve">аконів України "Про звернення громадян", </w:t>
      </w:r>
      <w:r w:rsidR="002B572B">
        <w:rPr>
          <w:color w:val="000000"/>
          <w:sz w:val="28"/>
          <w:szCs w:val="28"/>
          <w:lang w:val="uk-UA"/>
        </w:rPr>
        <w:t xml:space="preserve">                                 </w:t>
      </w:r>
      <w:r w:rsidR="003178DA" w:rsidRPr="003178DA">
        <w:rPr>
          <w:color w:val="000000"/>
          <w:sz w:val="28"/>
          <w:szCs w:val="28"/>
          <w:lang w:val="uk-UA"/>
        </w:rPr>
        <w:t>"Про інформацію", "Про захист персональних даних", "Пр</w:t>
      </w:r>
      <w:r w:rsidR="0049785D">
        <w:rPr>
          <w:color w:val="000000"/>
          <w:sz w:val="28"/>
          <w:szCs w:val="28"/>
          <w:lang w:val="uk-UA"/>
        </w:rPr>
        <w:t xml:space="preserve">о судоустрій і статус суддів", </w:t>
      </w:r>
      <w:r w:rsidR="003178DA" w:rsidRPr="003178DA">
        <w:rPr>
          <w:color w:val="000000"/>
          <w:sz w:val="28"/>
          <w:szCs w:val="28"/>
          <w:lang w:val="uk-UA"/>
        </w:rPr>
        <w:t>Указу П</w:t>
      </w:r>
      <w:r w:rsidR="003178DA">
        <w:rPr>
          <w:color w:val="000000"/>
          <w:sz w:val="28"/>
          <w:szCs w:val="28"/>
          <w:lang w:val="uk-UA"/>
        </w:rPr>
        <w:t>резидента України від 07 лютого</w:t>
      </w:r>
      <w:r w:rsidR="003178DA" w:rsidRPr="003178DA">
        <w:rPr>
          <w:color w:val="000000"/>
          <w:sz w:val="28"/>
          <w:szCs w:val="28"/>
          <w:lang w:val="uk-UA"/>
        </w:rPr>
        <w:t xml:space="preserve"> 2008 р</w:t>
      </w:r>
      <w:r w:rsidR="005C1D78">
        <w:rPr>
          <w:color w:val="000000"/>
          <w:sz w:val="28"/>
          <w:szCs w:val="28"/>
          <w:lang w:val="uk-UA"/>
        </w:rPr>
        <w:t>.</w:t>
      </w:r>
      <w:r w:rsidR="003178DA" w:rsidRPr="003178DA">
        <w:rPr>
          <w:color w:val="000000"/>
          <w:sz w:val="28"/>
          <w:szCs w:val="28"/>
          <w:lang w:val="uk-UA"/>
        </w:rPr>
        <w:t xml:space="preserve"> № 109</w:t>
      </w:r>
      <w:r w:rsidR="00A561E8">
        <w:rPr>
          <w:color w:val="000000"/>
          <w:sz w:val="28"/>
          <w:szCs w:val="28"/>
          <w:lang w:val="uk-UA"/>
        </w:rPr>
        <w:t>/2008</w:t>
      </w:r>
      <w:r w:rsidR="003178DA" w:rsidRPr="003178DA">
        <w:rPr>
          <w:color w:val="000000"/>
          <w:sz w:val="28"/>
          <w:szCs w:val="28"/>
          <w:lang w:val="uk-UA"/>
        </w:rPr>
        <w:t xml:space="preserve"> </w:t>
      </w:r>
      <w:r w:rsidR="002B572B">
        <w:rPr>
          <w:color w:val="000000"/>
          <w:sz w:val="28"/>
          <w:szCs w:val="28"/>
          <w:lang w:val="uk-UA"/>
        </w:rPr>
        <w:t xml:space="preserve">                               </w:t>
      </w:r>
      <w:r w:rsidR="003178DA" w:rsidRPr="003178DA">
        <w:rPr>
          <w:color w:val="000000"/>
          <w:sz w:val="28"/>
          <w:szCs w:val="28"/>
          <w:lang w:val="uk-UA"/>
        </w:rPr>
        <w:t>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 та інших нормативно-правових актів із зазначених питань з метою підвищення ефективності роботи Державної судової адміністрації України зі зверненнями громадян, підприємств, установ, організацій, об’єктивного та вчасного їх розгляду згідно з вимогами законодавства України.</w:t>
      </w:r>
    </w:p>
    <w:p w14:paraId="0A2386C0" w14:textId="77777777" w:rsidR="0002340D" w:rsidRPr="00A6692D" w:rsidRDefault="0002340D" w:rsidP="0002340D">
      <w:pPr>
        <w:rPr>
          <w:sz w:val="28"/>
          <w:szCs w:val="28"/>
          <w:lang w:val="uk-UA"/>
        </w:rPr>
      </w:pPr>
    </w:p>
    <w:p w14:paraId="0FF53A30" w14:textId="77777777" w:rsidR="0002340D" w:rsidRPr="00A6692D" w:rsidRDefault="0002340D" w:rsidP="004E2BC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>2. Порядок визнач</w:t>
      </w:r>
      <w:r w:rsidR="003F04A8" w:rsidRPr="00A6692D">
        <w:rPr>
          <w:color w:val="000000"/>
          <w:sz w:val="28"/>
          <w:szCs w:val="28"/>
          <w:lang w:val="uk-UA"/>
        </w:rPr>
        <w:t xml:space="preserve">ає організацію роботи </w:t>
      </w:r>
      <w:r w:rsidR="00F40EB3" w:rsidRPr="00B61CAF">
        <w:rPr>
          <w:color w:val="000000"/>
          <w:sz w:val="28"/>
          <w:szCs w:val="28"/>
          <w:lang w:val="uk-UA"/>
        </w:rPr>
        <w:t xml:space="preserve">телефонної </w:t>
      </w:r>
      <w:r w:rsidR="00F40EB3" w:rsidRPr="00A6692D">
        <w:rPr>
          <w:color w:val="000000"/>
          <w:sz w:val="28"/>
          <w:szCs w:val="28"/>
          <w:lang w:val="uk-UA"/>
        </w:rPr>
        <w:t>"</w:t>
      </w:r>
      <w:r w:rsidR="00F40EB3" w:rsidRPr="00B61CAF">
        <w:rPr>
          <w:color w:val="000000"/>
          <w:sz w:val="28"/>
          <w:szCs w:val="28"/>
          <w:lang w:val="uk-UA"/>
        </w:rPr>
        <w:t>гарячої лінії</w:t>
      </w:r>
      <w:r w:rsidR="00F40EB3" w:rsidRPr="00A6692D">
        <w:rPr>
          <w:color w:val="000000"/>
          <w:sz w:val="28"/>
          <w:szCs w:val="28"/>
          <w:lang w:val="uk-UA"/>
        </w:rPr>
        <w:t>"</w:t>
      </w:r>
      <w:r w:rsidR="00E05CC3">
        <w:rPr>
          <w:color w:val="000000"/>
          <w:sz w:val="28"/>
          <w:szCs w:val="28"/>
          <w:lang w:val="uk-UA"/>
        </w:rPr>
        <w:t xml:space="preserve"> </w:t>
      </w:r>
      <w:r w:rsidR="00A561E8">
        <w:rPr>
          <w:color w:val="000000"/>
          <w:sz w:val="28"/>
          <w:szCs w:val="28"/>
          <w:lang w:val="uk-UA"/>
        </w:rPr>
        <w:t xml:space="preserve">                     </w:t>
      </w:r>
      <w:r w:rsidR="00E05CC3" w:rsidRPr="006222CC">
        <w:rPr>
          <w:color w:val="000000"/>
          <w:sz w:val="28"/>
          <w:szCs w:val="28"/>
          <w:lang w:val="uk-UA"/>
        </w:rPr>
        <w:t>ДСА України</w:t>
      </w:r>
      <w:r w:rsidR="004E2BC0" w:rsidRPr="00A6692D">
        <w:rPr>
          <w:color w:val="000000"/>
          <w:sz w:val="28"/>
          <w:szCs w:val="28"/>
          <w:lang w:val="uk-UA"/>
        </w:rPr>
        <w:t xml:space="preserve"> (далі – </w:t>
      </w:r>
      <w:r w:rsidR="00B61CAF" w:rsidRPr="00A6692D">
        <w:rPr>
          <w:color w:val="000000"/>
          <w:sz w:val="28"/>
          <w:szCs w:val="28"/>
          <w:lang w:val="uk-UA"/>
        </w:rPr>
        <w:t xml:space="preserve">телефонна </w:t>
      </w:r>
      <w:r w:rsidR="004E2BC0" w:rsidRPr="00A6692D">
        <w:rPr>
          <w:color w:val="000000"/>
          <w:sz w:val="28"/>
          <w:szCs w:val="28"/>
          <w:lang w:val="uk-UA"/>
        </w:rPr>
        <w:t>"гаряча</w:t>
      </w:r>
      <w:r w:rsidR="00555F9E">
        <w:rPr>
          <w:color w:val="000000"/>
          <w:sz w:val="28"/>
          <w:szCs w:val="28"/>
          <w:lang w:val="uk-UA"/>
        </w:rPr>
        <w:t xml:space="preserve"> </w:t>
      </w:r>
      <w:r w:rsidR="00884CFB">
        <w:rPr>
          <w:color w:val="000000"/>
          <w:sz w:val="28"/>
          <w:szCs w:val="28"/>
          <w:lang w:val="uk-UA"/>
        </w:rPr>
        <w:t>лінія</w:t>
      </w:r>
      <w:r w:rsidR="004E2BC0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 xml:space="preserve">), механізми </w:t>
      </w:r>
      <w:r w:rsidR="00A561E8">
        <w:rPr>
          <w:color w:val="000000"/>
          <w:sz w:val="28"/>
          <w:szCs w:val="28"/>
          <w:lang w:val="uk-UA"/>
        </w:rPr>
        <w:t>приймання</w:t>
      </w:r>
      <w:r w:rsidRPr="00A6692D">
        <w:rPr>
          <w:color w:val="000000"/>
          <w:sz w:val="28"/>
          <w:szCs w:val="28"/>
          <w:lang w:val="uk-UA"/>
        </w:rPr>
        <w:t>, реєстрації, розгляду та надання відповідей на звернення, які надходя</w:t>
      </w:r>
      <w:r w:rsidR="004E2BC0" w:rsidRPr="00A6692D">
        <w:rPr>
          <w:color w:val="000000"/>
          <w:sz w:val="28"/>
          <w:szCs w:val="28"/>
          <w:lang w:val="uk-UA"/>
        </w:rPr>
        <w:t xml:space="preserve">ть на </w:t>
      </w:r>
      <w:r w:rsidR="00555F9E">
        <w:rPr>
          <w:color w:val="000000"/>
          <w:sz w:val="28"/>
          <w:szCs w:val="28"/>
          <w:lang w:val="uk-UA"/>
        </w:rPr>
        <w:t xml:space="preserve">телефонну </w:t>
      </w:r>
      <w:r w:rsidR="00D0251D">
        <w:rPr>
          <w:color w:val="000000"/>
          <w:sz w:val="28"/>
          <w:szCs w:val="28"/>
          <w:lang w:val="uk-UA"/>
        </w:rPr>
        <w:t>"гарячу</w:t>
      </w:r>
      <w:r w:rsidR="00555F9E">
        <w:rPr>
          <w:color w:val="000000"/>
          <w:sz w:val="28"/>
          <w:szCs w:val="28"/>
          <w:lang w:val="uk-UA"/>
        </w:rPr>
        <w:t xml:space="preserve"> </w:t>
      </w:r>
      <w:r w:rsidR="00D0251D">
        <w:rPr>
          <w:color w:val="000000"/>
          <w:sz w:val="28"/>
          <w:szCs w:val="28"/>
          <w:lang w:val="uk-UA"/>
        </w:rPr>
        <w:t>лінію</w:t>
      </w:r>
      <w:r w:rsidR="00555F9E" w:rsidRPr="00A6692D">
        <w:rPr>
          <w:color w:val="000000"/>
          <w:sz w:val="28"/>
          <w:szCs w:val="28"/>
          <w:lang w:val="uk-UA"/>
        </w:rPr>
        <w:t>"</w:t>
      </w:r>
      <w:r w:rsidR="004E2BC0" w:rsidRPr="00A6692D">
        <w:rPr>
          <w:color w:val="000000"/>
          <w:sz w:val="28"/>
          <w:szCs w:val="28"/>
          <w:lang w:val="uk-UA"/>
        </w:rPr>
        <w:t>.</w:t>
      </w:r>
    </w:p>
    <w:p w14:paraId="4DC5ED06" w14:textId="77777777" w:rsidR="0002340D" w:rsidRPr="00A6692D" w:rsidRDefault="0002340D" w:rsidP="0002340D">
      <w:pPr>
        <w:rPr>
          <w:sz w:val="24"/>
          <w:szCs w:val="24"/>
          <w:lang w:val="uk-UA"/>
        </w:rPr>
      </w:pPr>
    </w:p>
    <w:p w14:paraId="3D22D1C0" w14:textId="77777777" w:rsidR="0002340D" w:rsidRPr="008D5EA0" w:rsidRDefault="0002340D" w:rsidP="00A63C5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>3</w:t>
      </w:r>
      <w:r w:rsidRPr="00A6692D">
        <w:rPr>
          <w:color w:val="FF0000"/>
          <w:sz w:val="28"/>
          <w:szCs w:val="28"/>
          <w:lang w:val="uk-UA"/>
        </w:rPr>
        <w:t xml:space="preserve">. </w:t>
      </w:r>
      <w:r w:rsidRPr="008D5EA0">
        <w:rPr>
          <w:color w:val="000000"/>
          <w:sz w:val="28"/>
          <w:szCs w:val="28"/>
          <w:lang w:val="uk-UA"/>
        </w:rPr>
        <w:t xml:space="preserve">Посадові особи ДСА України, </w:t>
      </w:r>
      <w:r w:rsidRPr="00A6692D">
        <w:rPr>
          <w:color w:val="000000"/>
          <w:sz w:val="28"/>
          <w:szCs w:val="28"/>
          <w:lang w:val="uk-UA"/>
        </w:rPr>
        <w:t xml:space="preserve">які забезпечують роботу </w:t>
      </w:r>
      <w:r w:rsidR="00884CFB" w:rsidRPr="00B61CAF">
        <w:rPr>
          <w:color w:val="000000"/>
          <w:sz w:val="28"/>
          <w:szCs w:val="28"/>
          <w:lang w:val="uk-UA"/>
        </w:rPr>
        <w:t xml:space="preserve">телефонної </w:t>
      </w:r>
      <w:r w:rsidR="00884CFB" w:rsidRPr="00A6692D">
        <w:rPr>
          <w:color w:val="000000"/>
          <w:sz w:val="28"/>
          <w:szCs w:val="28"/>
          <w:lang w:val="uk-UA"/>
        </w:rPr>
        <w:t>"</w:t>
      </w:r>
      <w:r w:rsidR="00884CFB" w:rsidRPr="00B61CAF">
        <w:rPr>
          <w:color w:val="000000"/>
          <w:sz w:val="28"/>
          <w:szCs w:val="28"/>
          <w:lang w:val="uk-UA"/>
        </w:rPr>
        <w:t>гарячої лінії</w:t>
      </w:r>
      <w:r w:rsidR="00884CFB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>, у своїй діяльності к</w:t>
      </w:r>
      <w:r w:rsidR="00BD1C26" w:rsidRPr="00A6692D">
        <w:rPr>
          <w:color w:val="000000"/>
          <w:sz w:val="28"/>
          <w:szCs w:val="28"/>
          <w:lang w:val="uk-UA"/>
        </w:rPr>
        <w:t xml:space="preserve">еруються Конституцією України, </w:t>
      </w:r>
      <w:r w:rsidR="002129D9">
        <w:rPr>
          <w:color w:val="000000"/>
          <w:sz w:val="28"/>
          <w:szCs w:val="28"/>
          <w:lang w:val="uk-UA"/>
        </w:rPr>
        <w:t>з</w:t>
      </w:r>
      <w:r w:rsidRPr="00A6692D">
        <w:rPr>
          <w:color w:val="000000"/>
          <w:sz w:val="28"/>
          <w:szCs w:val="28"/>
          <w:lang w:val="uk-UA"/>
        </w:rPr>
        <w:t>аконами України "Про звернення громадян", "Про державну службу", "Про судоустрій і статус суддів", Указом Президента України від 07 лютого 2008 р</w:t>
      </w:r>
      <w:r w:rsidR="005C1D78">
        <w:rPr>
          <w:color w:val="000000"/>
          <w:sz w:val="28"/>
          <w:szCs w:val="28"/>
          <w:lang w:val="uk-UA"/>
        </w:rPr>
        <w:t>.</w:t>
      </w:r>
      <w:r w:rsidRPr="00A6692D">
        <w:rPr>
          <w:color w:val="000000"/>
          <w:sz w:val="28"/>
          <w:szCs w:val="28"/>
          <w:lang w:val="uk-UA"/>
        </w:rPr>
        <w:t xml:space="preserve"> № 109</w:t>
      </w:r>
      <w:r w:rsidR="00A561E8">
        <w:rPr>
          <w:color w:val="000000"/>
          <w:sz w:val="28"/>
          <w:szCs w:val="28"/>
          <w:lang w:val="uk-UA"/>
        </w:rPr>
        <w:t>/2008</w:t>
      </w:r>
      <w:r w:rsidRPr="00A6692D">
        <w:rPr>
          <w:color w:val="000000"/>
          <w:sz w:val="28"/>
          <w:szCs w:val="28"/>
          <w:lang w:val="uk-UA"/>
        </w:rPr>
        <w:t xml:space="preserve"> </w:t>
      </w:r>
      <w:r w:rsidR="00026E81" w:rsidRPr="00A6692D">
        <w:rPr>
          <w:color w:val="000000"/>
          <w:sz w:val="28"/>
          <w:szCs w:val="28"/>
          <w:lang w:val="uk-UA"/>
        </w:rPr>
        <w:t xml:space="preserve">                 </w:t>
      </w:r>
      <w:r w:rsidRPr="00A6692D">
        <w:rPr>
          <w:color w:val="000000"/>
          <w:sz w:val="28"/>
          <w:szCs w:val="28"/>
          <w:lang w:val="uk-UA"/>
        </w:rPr>
        <w:t xml:space="preserve">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Положенням про Державну судову адміністрацію України, затвердженим рішенням </w:t>
      </w:r>
      <w:r w:rsidR="00026E81" w:rsidRPr="00A6692D">
        <w:rPr>
          <w:color w:val="000000"/>
          <w:sz w:val="28"/>
          <w:szCs w:val="28"/>
          <w:lang w:val="uk-UA"/>
        </w:rPr>
        <w:t>Вищої ради правосуддя 17.01.2019 № </w:t>
      </w:r>
      <w:r w:rsidRPr="00A6692D">
        <w:rPr>
          <w:color w:val="000000"/>
          <w:sz w:val="28"/>
          <w:szCs w:val="28"/>
          <w:lang w:val="uk-UA"/>
        </w:rPr>
        <w:t>141/0/15-19 (зі змінами),</w:t>
      </w:r>
      <w:r w:rsidR="00882F77">
        <w:rPr>
          <w:color w:val="000000"/>
          <w:sz w:val="28"/>
          <w:szCs w:val="28"/>
          <w:lang w:val="uk-UA"/>
        </w:rPr>
        <w:t xml:space="preserve"> </w:t>
      </w:r>
      <w:r w:rsidR="00882F77" w:rsidRPr="008D5EA0">
        <w:rPr>
          <w:color w:val="000000"/>
          <w:sz w:val="28"/>
          <w:szCs w:val="28"/>
          <w:lang w:val="uk-UA"/>
        </w:rPr>
        <w:t>Положен</w:t>
      </w:r>
      <w:r w:rsidR="007C2808">
        <w:rPr>
          <w:color w:val="000000"/>
          <w:sz w:val="28"/>
          <w:szCs w:val="28"/>
          <w:lang w:val="uk-UA"/>
        </w:rPr>
        <w:t>ь</w:t>
      </w:r>
      <w:r w:rsidR="00882F77" w:rsidRPr="008D5EA0">
        <w:rPr>
          <w:color w:val="000000"/>
          <w:sz w:val="28"/>
          <w:szCs w:val="28"/>
          <w:lang w:val="uk-UA"/>
        </w:rPr>
        <w:t xml:space="preserve"> про</w:t>
      </w:r>
      <w:r w:rsidR="005536B0" w:rsidRPr="008D5EA0">
        <w:rPr>
          <w:color w:val="000000"/>
          <w:sz w:val="28"/>
          <w:szCs w:val="28"/>
          <w:lang w:val="uk-UA"/>
        </w:rPr>
        <w:t xml:space="preserve"> </w:t>
      </w:r>
      <w:r w:rsidR="00882F77" w:rsidRPr="008D5EA0">
        <w:rPr>
          <w:color w:val="000000"/>
          <w:sz w:val="28"/>
          <w:szCs w:val="28"/>
          <w:lang w:val="uk-UA"/>
        </w:rPr>
        <w:t>територіальні управління Державної судової адміністрації України</w:t>
      </w:r>
      <w:r w:rsidR="005536B0" w:rsidRPr="008D5EA0">
        <w:rPr>
          <w:color w:val="000000"/>
          <w:sz w:val="28"/>
          <w:szCs w:val="28"/>
          <w:lang w:val="uk-UA"/>
        </w:rPr>
        <w:t>,</w:t>
      </w:r>
      <w:r w:rsidR="00882F77" w:rsidRPr="008D5EA0">
        <w:rPr>
          <w:color w:val="000000"/>
          <w:sz w:val="28"/>
          <w:szCs w:val="28"/>
          <w:lang w:val="uk-UA"/>
        </w:rPr>
        <w:t xml:space="preserve"> </w:t>
      </w:r>
      <w:r w:rsidR="00A561E8" w:rsidRPr="008D5EA0">
        <w:rPr>
          <w:color w:val="000000"/>
          <w:sz w:val="28"/>
          <w:szCs w:val="28"/>
          <w:lang w:val="uk-UA"/>
        </w:rPr>
        <w:t>затверджен</w:t>
      </w:r>
      <w:r w:rsidR="007C2808">
        <w:rPr>
          <w:color w:val="000000"/>
          <w:sz w:val="28"/>
          <w:szCs w:val="28"/>
          <w:lang w:val="uk-UA"/>
        </w:rPr>
        <w:t>их</w:t>
      </w:r>
      <w:r w:rsidR="00A561E8">
        <w:rPr>
          <w:color w:val="000000"/>
          <w:sz w:val="28"/>
          <w:szCs w:val="28"/>
          <w:lang w:val="uk-UA"/>
        </w:rPr>
        <w:t xml:space="preserve"> </w:t>
      </w:r>
      <w:r w:rsidR="00882F77" w:rsidRPr="008D5EA0">
        <w:rPr>
          <w:color w:val="000000"/>
          <w:sz w:val="28"/>
          <w:szCs w:val="28"/>
          <w:lang w:val="uk-UA"/>
        </w:rPr>
        <w:t>наказом ДСА України від 10.05.2023 № 229</w:t>
      </w:r>
      <w:r w:rsidR="005536B0">
        <w:rPr>
          <w:color w:val="000000"/>
          <w:sz w:val="28"/>
          <w:szCs w:val="28"/>
          <w:lang w:val="uk-UA"/>
        </w:rPr>
        <w:t>,</w:t>
      </w:r>
      <w:r w:rsidRPr="00A6692D">
        <w:rPr>
          <w:color w:val="000000"/>
          <w:sz w:val="28"/>
          <w:szCs w:val="28"/>
          <w:lang w:val="uk-UA"/>
        </w:rPr>
        <w:t xml:space="preserve"> іншими нормативно-правовими актами та цим Порядком.</w:t>
      </w:r>
    </w:p>
    <w:p w14:paraId="7BD59308" w14:textId="77777777" w:rsidR="0002340D" w:rsidRPr="008D5EA0" w:rsidRDefault="0002340D" w:rsidP="008D5EA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B768368" w14:textId="77777777" w:rsidR="0002340D" w:rsidRDefault="00F2497E" w:rsidP="0010229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4. </w:t>
      </w:r>
      <w:r w:rsidR="00884CFB">
        <w:rPr>
          <w:color w:val="000000"/>
          <w:sz w:val="28"/>
          <w:szCs w:val="28"/>
          <w:lang w:val="uk-UA"/>
        </w:rPr>
        <w:t>Телефонна</w:t>
      </w:r>
      <w:r w:rsidR="00884CFB" w:rsidRPr="00B61CAF">
        <w:rPr>
          <w:color w:val="000000"/>
          <w:sz w:val="28"/>
          <w:szCs w:val="28"/>
          <w:lang w:val="uk-UA"/>
        </w:rPr>
        <w:t xml:space="preserve"> </w:t>
      </w:r>
      <w:r w:rsidR="00884CFB" w:rsidRPr="00A6692D">
        <w:rPr>
          <w:color w:val="000000"/>
          <w:sz w:val="28"/>
          <w:szCs w:val="28"/>
          <w:lang w:val="uk-UA"/>
        </w:rPr>
        <w:t>"</w:t>
      </w:r>
      <w:r w:rsidR="00D0251D">
        <w:rPr>
          <w:color w:val="000000"/>
          <w:sz w:val="28"/>
          <w:szCs w:val="28"/>
          <w:lang w:val="uk-UA"/>
        </w:rPr>
        <w:t>гаряча лінія</w:t>
      </w:r>
      <w:r w:rsidR="00884CFB" w:rsidRPr="00A6692D">
        <w:rPr>
          <w:color w:val="000000"/>
          <w:sz w:val="28"/>
          <w:szCs w:val="28"/>
          <w:lang w:val="uk-UA"/>
        </w:rPr>
        <w:t>"</w:t>
      </w:r>
      <w:r w:rsidR="0002340D" w:rsidRPr="00A6692D">
        <w:rPr>
          <w:color w:val="000000"/>
          <w:sz w:val="28"/>
          <w:szCs w:val="28"/>
          <w:lang w:val="uk-UA"/>
        </w:rPr>
        <w:t xml:space="preserve"> функціонує з метою встановлення додаткових гарантій прав громадян, під</w:t>
      </w:r>
      <w:r w:rsidRPr="00A6692D">
        <w:rPr>
          <w:color w:val="000000"/>
          <w:sz w:val="28"/>
          <w:szCs w:val="28"/>
          <w:lang w:val="uk-UA"/>
        </w:rPr>
        <w:t>приємств, установ, організацій,</w:t>
      </w:r>
      <w:r w:rsidR="0002340D" w:rsidRPr="00A6692D">
        <w:rPr>
          <w:color w:val="000000"/>
          <w:sz w:val="28"/>
          <w:szCs w:val="28"/>
          <w:lang w:val="uk-UA"/>
        </w:rPr>
        <w:t xml:space="preserve"> на звернення з питань, що належать до повноважень ДСА України</w:t>
      </w:r>
      <w:r w:rsidR="003F04A8" w:rsidRPr="00A6692D">
        <w:rPr>
          <w:color w:val="000000"/>
          <w:sz w:val="28"/>
          <w:szCs w:val="28"/>
          <w:lang w:val="uk-UA"/>
        </w:rPr>
        <w:t xml:space="preserve">, </w:t>
      </w:r>
      <w:r w:rsidR="005C1D78">
        <w:rPr>
          <w:color w:val="000000"/>
          <w:sz w:val="28"/>
          <w:szCs w:val="28"/>
          <w:lang w:val="uk-UA"/>
        </w:rPr>
        <w:t>т</w:t>
      </w:r>
      <w:r w:rsidR="004F4690">
        <w:rPr>
          <w:color w:val="000000"/>
          <w:sz w:val="28"/>
          <w:szCs w:val="28"/>
          <w:lang w:val="uk-UA"/>
        </w:rPr>
        <w:t>ериторіальних управлінь</w:t>
      </w:r>
      <w:r w:rsidR="006C6AA5" w:rsidRPr="00A6692D">
        <w:rPr>
          <w:color w:val="000000"/>
          <w:sz w:val="28"/>
          <w:szCs w:val="28"/>
          <w:lang w:val="uk-UA"/>
        </w:rPr>
        <w:t xml:space="preserve"> </w:t>
      </w:r>
      <w:r w:rsidR="003F04A8" w:rsidRPr="00A6692D">
        <w:rPr>
          <w:color w:val="000000"/>
          <w:sz w:val="28"/>
          <w:szCs w:val="28"/>
          <w:lang w:val="uk-UA"/>
        </w:rPr>
        <w:t>ДСА України</w:t>
      </w:r>
      <w:r w:rsidR="006C6AA5" w:rsidRPr="00A6692D">
        <w:rPr>
          <w:color w:val="000000"/>
          <w:sz w:val="28"/>
          <w:szCs w:val="28"/>
          <w:lang w:val="uk-UA"/>
        </w:rPr>
        <w:t xml:space="preserve">, </w:t>
      </w:r>
      <w:r w:rsidR="003F04A8" w:rsidRPr="008D5EA0">
        <w:rPr>
          <w:color w:val="000000"/>
          <w:sz w:val="28"/>
          <w:szCs w:val="28"/>
          <w:lang w:val="uk-UA"/>
        </w:rPr>
        <w:t xml:space="preserve">місцевих та апеляційних судів, </w:t>
      </w:r>
      <w:r w:rsidR="002129D9">
        <w:rPr>
          <w:color w:val="000000"/>
          <w:sz w:val="28"/>
          <w:szCs w:val="28"/>
          <w:lang w:val="uk-UA"/>
        </w:rPr>
        <w:t>в</w:t>
      </w:r>
      <w:r w:rsidR="002129D9" w:rsidRPr="007C185E">
        <w:rPr>
          <w:color w:val="000000"/>
          <w:sz w:val="28"/>
          <w:szCs w:val="28"/>
          <w:lang w:val="uk-UA"/>
        </w:rPr>
        <w:t>ищих спеціалізованих судів</w:t>
      </w:r>
      <w:r w:rsidR="002129D9">
        <w:rPr>
          <w:color w:val="000000"/>
          <w:sz w:val="28"/>
          <w:szCs w:val="28"/>
          <w:lang w:val="uk-UA"/>
        </w:rPr>
        <w:t>,</w:t>
      </w:r>
      <w:r w:rsidR="002129D9" w:rsidRPr="008D5EA0">
        <w:rPr>
          <w:color w:val="000000"/>
          <w:sz w:val="28"/>
          <w:szCs w:val="28"/>
          <w:lang w:val="uk-UA"/>
        </w:rPr>
        <w:t xml:space="preserve"> </w:t>
      </w:r>
      <w:r w:rsidR="00013C11">
        <w:rPr>
          <w:color w:val="000000"/>
          <w:sz w:val="28"/>
          <w:szCs w:val="28"/>
          <w:lang w:val="uk-UA"/>
        </w:rPr>
        <w:t>Верховного Суду</w:t>
      </w:r>
      <w:r w:rsidR="0062082D" w:rsidRPr="008D5EA0">
        <w:rPr>
          <w:color w:val="000000"/>
          <w:sz w:val="28"/>
          <w:szCs w:val="28"/>
          <w:lang w:val="uk-UA"/>
        </w:rPr>
        <w:t xml:space="preserve"> </w:t>
      </w:r>
      <w:r w:rsidR="00102296" w:rsidRPr="008D5EA0">
        <w:rPr>
          <w:color w:val="000000"/>
          <w:sz w:val="28"/>
          <w:szCs w:val="28"/>
          <w:lang w:val="uk-UA"/>
        </w:rPr>
        <w:t xml:space="preserve">(далі – Суди) та </w:t>
      </w:r>
      <w:r w:rsidR="003F04A8" w:rsidRPr="008D5EA0">
        <w:rPr>
          <w:color w:val="000000"/>
          <w:sz w:val="28"/>
          <w:szCs w:val="28"/>
          <w:lang w:val="uk-UA"/>
        </w:rPr>
        <w:t xml:space="preserve">державних підприємств, що </w:t>
      </w:r>
      <w:r w:rsidR="00A561E8">
        <w:rPr>
          <w:color w:val="000000"/>
          <w:sz w:val="28"/>
          <w:szCs w:val="28"/>
          <w:lang w:val="uk-UA"/>
        </w:rPr>
        <w:t>належать</w:t>
      </w:r>
      <w:r w:rsidR="00A561E8" w:rsidRPr="008D5EA0">
        <w:rPr>
          <w:color w:val="000000"/>
          <w:sz w:val="28"/>
          <w:szCs w:val="28"/>
          <w:lang w:val="uk-UA"/>
        </w:rPr>
        <w:t xml:space="preserve"> </w:t>
      </w:r>
      <w:r w:rsidR="003F04A8" w:rsidRPr="008D5EA0">
        <w:rPr>
          <w:color w:val="000000"/>
          <w:sz w:val="28"/>
          <w:szCs w:val="28"/>
          <w:lang w:val="uk-UA"/>
        </w:rPr>
        <w:t>до сфери управління ДСА України</w:t>
      </w:r>
      <w:r w:rsidR="0002340D" w:rsidRPr="008D5EA0">
        <w:rPr>
          <w:color w:val="000000"/>
          <w:sz w:val="28"/>
          <w:szCs w:val="28"/>
          <w:lang w:val="uk-UA"/>
        </w:rPr>
        <w:t>,</w:t>
      </w:r>
      <w:r w:rsidR="0002340D" w:rsidRPr="00A6692D">
        <w:rPr>
          <w:color w:val="000000"/>
          <w:sz w:val="28"/>
          <w:szCs w:val="28"/>
          <w:lang w:val="uk-UA"/>
        </w:rPr>
        <w:t xml:space="preserve"> підвищення рівня довіри суспільства до ДСА України, а також для швидкого та зручного отримання</w:t>
      </w:r>
      <w:r w:rsidRPr="00A6692D">
        <w:rPr>
          <w:color w:val="000000"/>
          <w:sz w:val="28"/>
          <w:szCs w:val="28"/>
          <w:lang w:val="uk-UA"/>
        </w:rPr>
        <w:t xml:space="preserve"> запитуваної інформації.</w:t>
      </w:r>
    </w:p>
    <w:p w14:paraId="1C9BFD08" w14:textId="77777777" w:rsidR="0002340D" w:rsidRPr="00A6692D" w:rsidRDefault="00F2497E" w:rsidP="00F2497E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A6692D">
        <w:rPr>
          <w:b/>
          <w:color w:val="000000"/>
          <w:kern w:val="36"/>
          <w:sz w:val="28"/>
          <w:szCs w:val="28"/>
          <w:lang w:val="uk-UA"/>
        </w:rPr>
        <w:lastRenderedPageBreak/>
        <w:t xml:space="preserve">ІІ. Порядок роботи </w:t>
      </w:r>
      <w:r w:rsidR="00D0251D">
        <w:rPr>
          <w:b/>
          <w:color w:val="000000"/>
          <w:kern w:val="36"/>
          <w:sz w:val="28"/>
          <w:szCs w:val="28"/>
          <w:lang w:val="uk-UA"/>
        </w:rPr>
        <w:t>т</w:t>
      </w:r>
      <w:r w:rsidR="00D0251D" w:rsidRPr="00D0251D">
        <w:rPr>
          <w:b/>
          <w:color w:val="000000"/>
          <w:kern w:val="36"/>
          <w:sz w:val="28"/>
          <w:szCs w:val="28"/>
          <w:lang w:val="uk-UA"/>
        </w:rPr>
        <w:t>елефонної "</w:t>
      </w:r>
      <w:r w:rsidR="00D0251D">
        <w:rPr>
          <w:b/>
          <w:color w:val="000000"/>
          <w:kern w:val="36"/>
          <w:sz w:val="28"/>
          <w:szCs w:val="28"/>
          <w:lang w:val="uk-UA"/>
        </w:rPr>
        <w:t>гарячої лінії</w:t>
      </w:r>
      <w:r w:rsidR="00D0251D" w:rsidRPr="00D0251D">
        <w:rPr>
          <w:b/>
          <w:color w:val="000000"/>
          <w:kern w:val="36"/>
          <w:sz w:val="28"/>
          <w:szCs w:val="28"/>
          <w:lang w:val="uk-UA"/>
        </w:rPr>
        <w:t>"</w:t>
      </w:r>
    </w:p>
    <w:p w14:paraId="2746E3FD" w14:textId="77777777" w:rsidR="00F2497E" w:rsidRPr="00A6692D" w:rsidRDefault="00F2497E" w:rsidP="00F2497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5A530B5" w14:textId="77777777" w:rsidR="002E1A6A" w:rsidRPr="00A6692D" w:rsidRDefault="0002340D" w:rsidP="002E1A6A">
      <w:pPr>
        <w:ind w:firstLine="567"/>
        <w:jc w:val="both"/>
        <w:rPr>
          <w:sz w:val="24"/>
          <w:szCs w:val="24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5. </w:t>
      </w:r>
      <w:r w:rsidR="009F155D">
        <w:rPr>
          <w:color w:val="000000"/>
          <w:sz w:val="28"/>
          <w:szCs w:val="28"/>
          <w:lang w:val="uk-UA"/>
        </w:rPr>
        <w:t>Телефонна</w:t>
      </w:r>
      <w:r w:rsidR="009F155D" w:rsidRPr="00B61CAF">
        <w:rPr>
          <w:color w:val="000000"/>
          <w:sz w:val="28"/>
          <w:szCs w:val="28"/>
          <w:lang w:val="uk-UA"/>
        </w:rPr>
        <w:t xml:space="preserve"> 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="009F155D">
        <w:rPr>
          <w:color w:val="000000"/>
          <w:sz w:val="28"/>
          <w:szCs w:val="28"/>
          <w:lang w:val="uk-UA"/>
        </w:rPr>
        <w:t>гаряча лінія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 xml:space="preserve"> працює в рамках Єдиного Контакт-центру </w:t>
      </w:r>
      <w:r w:rsidR="00266D30" w:rsidRPr="00A6692D">
        <w:rPr>
          <w:color w:val="000000"/>
          <w:sz w:val="28"/>
          <w:szCs w:val="28"/>
          <w:lang w:val="uk-UA"/>
        </w:rPr>
        <w:t xml:space="preserve">судової влади України. Роботу </w:t>
      </w:r>
      <w:r w:rsidR="009F155D">
        <w:rPr>
          <w:color w:val="000000"/>
          <w:sz w:val="28"/>
          <w:szCs w:val="28"/>
          <w:lang w:val="uk-UA"/>
        </w:rPr>
        <w:t>телефонної</w:t>
      </w:r>
      <w:r w:rsidR="009F155D" w:rsidRPr="00B61CAF">
        <w:rPr>
          <w:color w:val="000000"/>
          <w:sz w:val="28"/>
          <w:szCs w:val="28"/>
          <w:lang w:val="uk-UA"/>
        </w:rPr>
        <w:t xml:space="preserve"> 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="009F155D">
        <w:rPr>
          <w:color w:val="000000"/>
          <w:sz w:val="28"/>
          <w:szCs w:val="28"/>
          <w:lang w:val="uk-UA"/>
        </w:rPr>
        <w:t>гарячої лінії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 xml:space="preserve"> забезпечує мінімум </w:t>
      </w:r>
      <w:r w:rsidR="005C1D78">
        <w:rPr>
          <w:color w:val="000000"/>
          <w:sz w:val="28"/>
          <w:szCs w:val="28"/>
          <w:lang w:val="uk-UA"/>
        </w:rPr>
        <w:t xml:space="preserve">                  дві</w:t>
      </w:r>
      <w:r w:rsidRPr="00A6692D">
        <w:rPr>
          <w:color w:val="000000"/>
          <w:sz w:val="28"/>
          <w:szCs w:val="28"/>
          <w:lang w:val="uk-UA"/>
        </w:rPr>
        <w:t xml:space="preserve"> </w:t>
      </w:r>
      <w:r w:rsidR="005C1D78">
        <w:rPr>
          <w:color w:val="000000"/>
          <w:sz w:val="28"/>
          <w:szCs w:val="28"/>
          <w:lang w:val="uk-UA"/>
        </w:rPr>
        <w:t>особи</w:t>
      </w:r>
      <w:r w:rsidR="005C1D78" w:rsidRPr="00A6692D">
        <w:rPr>
          <w:color w:val="000000"/>
          <w:sz w:val="28"/>
          <w:szCs w:val="28"/>
          <w:lang w:val="uk-UA"/>
        </w:rPr>
        <w:t xml:space="preserve"> </w:t>
      </w:r>
      <w:r w:rsidR="00FE6C1F" w:rsidRPr="00A6692D">
        <w:rPr>
          <w:color w:val="000000"/>
          <w:sz w:val="28"/>
          <w:szCs w:val="28"/>
          <w:lang w:val="uk-UA"/>
        </w:rPr>
        <w:t>Єдиного Контакт-центру судової влади України</w:t>
      </w:r>
      <w:r w:rsidRPr="00A6692D">
        <w:rPr>
          <w:color w:val="000000"/>
          <w:sz w:val="28"/>
          <w:szCs w:val="28"/>
          <w:lang w:val="uk-UA"/>
        </w:rPr>
        <w:t xml:space="preserve">, </w:t>
      </w:r>
      <w:r w:rsidR="00A561E8">
        <w:rPr>
          <w:color w:val="000000"/>
          <w:sz w:val="28"/>
          <w:szCs w:val="28"/>
          <w:lang w:val="uk-UA"/>
        </w:rPr>
        <w:t>залучені</w:t>
      </w:r>
      <w:r w:rsidRPr="00A6692D">
        <w:rPr>
          <w:color w:val="000000"/>
          <w:sz w:val="28"/>
          <w:szCs w:val="28"/>
          <w:lang w:val="uk-UA"/>
        </w:rPr>
        <w:t xml:space="preserve"> тільки з питань роботи лінії, які приймають, реєструють та передають звернення за належністю.</w:t>
      </w:r>
    </w:p>
    <w:p w14:paraId="0D4A7AC1" w14:textId="77777777" w:rsidR="002E1A6A" w:rsidRPr="00A6692D" w:rsidRDefault="002E1A6A" w:rsidP="002E1A6A">
      <w:pPr>
        <w:ind w:firstLine="567"/>
        <w:jc w:val="both"/>
        <w:rPr>
          <w:sz w:val="24"/>
          <w:szCs w:val="24"/>
          <w:lang w:val="uk-UA"/>
        </w:rPr>
      </w:pPr>
    </w:p>
    <w:p w14:paraId="7D540046" w14:textId="77777777" w:rsidR="002E1A6A" w:rsidRDefault="0002340D" w:rsidP="002E1A6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6. </w:t>
      </w:r>
      <w:r w:rsidR="00A561E8">
        <w:rPr>
          <w:color w:val="000000"/>
          <w:sz w:val="28"/>
          <w:szCs w:val="28"/>
          <w:lang w:val="uk-UA"/>
        </w:rPr>
        <w:t>Приймання</w:t>
      </w:r>
      <w:r w:rsidRPr="00A6692D">
        <w:rPr>
          <w:color w:val="000000"/>
          <w:sz w:val="28"/>
          <w:szCs w:val="28"/>
          <w:lang w:val="uk-UA"/>
        </w:rPr>
        <w:t xml:space="preserve"> телефонних дзвінків на </w:t>
      </w:r>
      <w:r w:rsidR="009F155D">
        <w:rPr>
          <w:color w:val="000000"/>
          <w:sz w:val="28"/>
          <w:szCs w:val="28"/>
          <w:lang w:val="uk-UA"/>
        </w:rPr>
        <w:t>телефонну</w:t>
      </w:r>
      <w:r w:rsidR="009F155D" w:rsidRPr="00B61CAF">
        <w:rPr>
          <w:color w:val="000000"/>
          <w:sz w:val="28"/>
          <w:szCs w:val="28"/>
          <w:lang w:val="uk-UA"/>
        </w:rPr>
        <w:t xml:space="preserve"> 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="009F155D">
        <w:rPr>
          <w:color w:val="000000"/>
          <w:sz w:val="28"/>
          <w:szCs w:val="28"/>
          <w:lang w:val="uk-UA"/>
        </w:rPr>
        <w:t>гарячу лінію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 xml:space="preserve"> проводиться в робочі дні з понеділка по четвер </w:t>
      </w:r>
      <w:r w:rsidR="00E05CC3">
        <w:rPr>
          <w:color w:val="000000"/>
          <w:sz w:val="28"/>
          <w:szCs w:val="28"/>
          <w:lang w:val="uk-UA"/>
        </w:rPr>
        <w:t xml:space="preserve">з </w:t>
      </w:r>
      <w:r w:rsidR="00E05CC3" w:rsidRPr="0062082D">
        <w:rPr>
          <w:color w:val="000000"/>
          <w:sz w:val="28"/>
          <w:szCs w:val="28"/>
          <w:lang w:val="uk-UA"/>
        </w:rPr>
        <w:t>9</w:t>
      </w:r>
      <w:r w:rsidR="002E1A6A" w:rsidRPr="0062082D">
        <w:rPr>
          <w:color w:val="000000"/>
          <w:sz w:val="28"/>
          <w:szCs w:val="28"/>
          <w:lang w:val="uk-UA"/>
        </w:rPr>
        <w:t xml:space="preserve"> год</w:t>
      </w:r>
      <w:r w:rsidR="005C1D78">
        <w:rPr>
          <w:color w:val="000000"/>
          <w:sz w:val="28"/>
          <w:szCs w:val="28"/>
          <w:lang w:val="uk-UA"/>
        </w:rPr>
        <w:t>.</w:t>
      </w:r>
      <w:r w:rsidR="002E1A6A" w:rsidRPr="0062082D">
        <w:rPr>
          <w:color w:val="000000"/>
          <w:sz w:val="28"/>
          <w:szCs w:val="28"/>
          <w:lang w:val="uk-UA"/>
        </w:rPr>
        <w:t xml:space="preserve"> 00 </w:t>
      </w:r>
      <w:r w:rsidR="00A561E8">
        <w:rPr>
          <w:color w:val="000000"/>
          <w:sz w:val="28"/>
          <w:szCs w:val="28"/>
          <w:lang w:val="uk-UA"/>
        </w:rPr>
        <w:t>хв</w:t>
      </w:r>
      <w:r w:rsidR="00F06CEF">
        <w:rPr>
          <w:color w:val="000000"/>
          <w:sz w:val="28"/>
          <w:szCs w:val="28"/>
          <w:lang w:val="uk-UA"/>
        </w:rPr>
        <w:t>.</w:t>
      </w:r>
      <w:r w:rsidR="002E1A6A" w:rsidRPr="00A6692D">
        <w:rPr>
          <w:color w:val="000000"/>
          <w:sz w:val="28"/>
          <w:szCs w:val="28"/>
          <w:lang w:val="uk-UA"/>
        </w:rPr>
        <w:t xml:space="preserve"> до</w:t>
      </w:r>
      <w:r w:rsidRPr="00A6692D">
        <w:rPr>
          <w:color w:val="000000"/>
          <w:sz w:val="28"/>
          <w:szCs w:val="28"/>
          <w:lang w:val="uk-UA"/>
        </w:rPr>
        <w:t xml:space="preserve"> 18 го</w:t>
      </w:r>
      <w:r w:rsidR="00BA4E7A" w:rsidRPr="00A6692D">
        <w:rPr>
          <w:color w:val="000000"/>
          <w:sz w:val="28"/>
          <w:szCs w:val="28"/>
          <w:lang w:val="uk-UA"/>
        </w:rPr>
        <w:t>д</w:t>
      </w:r>
      <w:r w:rsidR="005C1D78">
        <w:rPr>
          <w:color w:val="000000"/>
          <w:sz w:val="28"/>
          <w:szCs w:val="28"/>
          <w:lang w:val="uk-UA"/>
        </w:rPr>
        <w:t>.</w:t>
      </w:r>
      <w:r w:rsidR="00BA4E7A" w:rsidRPr="00A6692D">
        <w:rPr>
          <w:color w:val="000000"/>
          <w:sz w:val="28"/>
          <w:szCs w:val="28"/>
          <w:lang w:val="uk-UA"/>
        </w:rPr>
        <w:t xml:space="preserve"> 00 </w:t>
      </w:r>
      <w:r w:rsidR="00A561E8">
        <w:rPr>
          <w:color w:val="000000"/>
          <w:sz w:val="28"/>
          <w:szCs w:val="28"/>
          <w:lang w:val="uk-UA"/>
        </w:rPr>
        <w:t>хв</w:t>
      </w:r>
      <w:r w:rsidR="00F06CEF">
        <w:rPr>
          <w:color w:val="000000"/>
          <w:sz w:val="28"/>
          <w:szCs w:val="28"/>
          <w:lang w:val="uk-UA"/>
        </w:rPr>
        <w:t>.</w:t>
      </w:r>
      <w:r w:rsidR="00BA4E7A" w:rsidRPr="00A6692D">
        <w:rPr>
          <w:color w:val="000000"/>
          <w:sz w:val="28"/>
          <w:szCs w:val="28"/>
          <w:lang w:val="uk-UA"/>
        </w:rPr>
        <w:t xml:space="preserve">, у п’ятницю – з </w:t>
      </w:r>
      <w:r w:rsidR="00E05CC3" w:rsidRPr="0062082D">
        <w:rPr>
          <w:color w:val="000000"/>
          <w:sz w:val="28"/>
          <w:szCs w:val="28"/>
          <w:lang w:val="uk-UA"/>
        </w:rPr>
        <w:t>9</w:t>
      </w:r>
      <w:r w:rsidR="00BA4E7A" w:rsidRPr="0062082D">
        <w:rPr>
          <w:color w:val="000000"/>
          <w:sz w:val="28"/>
          <w:szCs w:val="28"/>
          <w:lang w:val="uk-UA"/>
        </w:rPr>
        <w:t xml:space="preserve"> год</w:t>
      </w:r>
      <w:r w:rsidR="005C1D78">
        <w:rPr>
          <w:color w:val="000000"/>
          <w:sz w:val="28"/>
          <w:szCs w:val="28"/>
          <w:lang w:val="uk-UA"/>
        </w:rPr>
        <w:t xml:space="preserve">. </w:t>
      </w:r>
      <w:r w:rsidR="00BA4E7A" w:rsidRPr="0062082D">
        <w:rPr>
          <w:color w:val="000000"/>
          <w:sz w:val="28"/>
          <w:szCs w:val="28"/>
          <w:lang w:val="uk-UA"/>
        </w:rPr>
        <w:t>00</w:t>
      </w:r>
      <w:r w:rsidR="00E05CC3">
        <w:rPr>
          <w:color w:val="000000"/>
          <w:sz w:val="28"/>
          <w:szCs w:val="28"/>
          <w:lang w:val="uk-UA"/>
        </w:rPr>
        <w:t xml:space="preserve"> </w:t>
      </w:r>
      <w:r w:rsidR="00A561E8">
        <w:rPr>
          <w:color w:val="000000"/>
          <w:sz w:val="28"/>
          <w:szCs w:val="28"/>
          <w:lang w:val="uk-UA"/>
        </w:rPr>
        <w:t>хв</w:t>
      </w:r>
      <w:r w:rsidR="00013C11">
        <w:rPr>
          <w:color w:val="000000"/>
          <w:sz w:val="28"/>
          <w:szCs w:val="28"/>
          <w:lang w:val="uk-UA"/>
        </w:rPr>
        <w:t>.</w:t>
      </w:r>
      <w:r w:rsidR="00E05CC3">
        <w:rPr>
          <w:color w:val="000000"/>
          <w:sz w:val="28"/>
          <w:szCs w:val="28"/>
          <w:lang w:val="uk-UA"/>
        </w:rPr>
        <w:t xml:space="preserve"> до </w:t>
      </w:r>
      <w:r w:rsidR="00E05CC3" w:rsidRPr="0062082D">
        <w:rPr>
          <w:color w:val="000000"/>
          <w:sz w:val="28"/>
          <w:szCs w:val="28"/>
          <w:lang w:val="uk-UA"/>
        </w:rPr>
        <w:t>16</w:t>
      </w:r>
      <w:r w:rsidR="002E1A6A" w:rsidRPr="0062082D">
        <w:rPr>
          <w:color w:val="000000"/>
          <w:sz w:val="28"/>
          <w:szCs w:val="28"/>
          <w:lang w:val="uk-UA"/>
        </w:rPr>
        <w:t xml:space="preserve"> год</w:t>
      </w:r>
      <w:r w:rsidR="005C1D78">
        <w:rPr>
          <w:color w:val="000000"/>
          <w:sz w:val="28"/>
          <w:szCs w:val="28"/>
          <w:lang w:val="uk-UA"/>
        </w:rPr>
        <w:t>.</w:t>
      </w:r>
      <w:r w:rsidRPr="0062082D">
        <w:rPr>
          <w:color w:val="000000"/>
          <w:sz w:val="28"/>
          <w:szCs w:val="28"/>
          <w:lang w:val="uk-UA"/>
        </w:rPr>
        <w:t xml:space="preserve"> 45 </w:t>
      </w:r>
      <w:r w:rsidR="00A561E8">
        <w:rPr>
          <w:color w:val="000000"/>
          <w:sz w:val="28"/>
          <w:szCs w:val="28"/>
          <w:lang w:val="uk-UA"/>
        </w:rPr>
        <w:t>хв</w:t>
      </w:r>
      <w:r w:rsidR="00013C11">
        <w:rPr>
          <w:color w:val="000000"/>
          <w:sz w:val="28"/>
          <w:szCs w:val="28"/>
          <w:lang w:val="uk-UA"/>
        </w:rPr>
        <w:t>.</w:t>
      </w:r>
      <w:r w:rsidRPr="00A6692D">
        <w:rPr>
          <w:color w:val="000000"/>
          <w:sz w:val="28"/>
          <w:szCs w:val="28"/>
          <w:lang w:val="uk-UA"/>
        </w:rPr>
        <w:t xml:space="preserve"> (за винятком святкових і вихідних днів) за номером телефону Єдиного Конта</w:t>
      </w:r>
      <w:r w:rsidR="002E1A6A" w:rsidRPr="00A6692D">
        <w:rPr>
          <w:color w:val="000000"/>
          <w:sz w:val="28"/>
          <w:szCs w:val="28"/>
          <w:lang w:val="uk-UA"/>
        </w:rPr>
        <w:t>кт-центру судової влади України.</w:t>
      </w:r>
    </w:p>
    <w:p w14:paraId="1A9B662F" w14:textId="77777777" w:rsidR="007E7238" w:rsidRPr="00A6692D" w:rsidRDefault="007E7238" w:rsidP="002E1A6A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6ABCA27" w14:textId="77777777" w:rsidR="00CD75CC" w:rsidRPr="00A6692D" w:rsidRDefault="0002340D" w:rsidP="00CD75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7. </w:t>
      </w:r>
      <w:r w:rsidRPr="008D5EA0">
        <w:rPr>
          <w:color w:val="000000"/>
          <w:sz w:val="28"/>
          <w:szCs w:val="28"/>
          <w:lang w:val="uk-UA"/>
        </w:rPr>
        <w:t>Функції посадових осіб ДСА України</w:t>
      </w:r>
      <w:r w:rsidRPr="00A6692D">
        <w:rPr>
          <w:color w:val="000000"/>
          <w:sz w:val="28"/>
          <w:szCs w:val="28"/>
          <w:lang w:val="uk-UA"/>
        </w:rPr>
        <w:t xml:space="preserve"> та працівників Єдиного Контакт-центру судової влади України, відповідальних за роботу </w:t>
      </w:r>
      <w:r w:rsidR="009F155D">
        <w:rPr>
          <w:color w:val="000000"/>
          <w:sz w:val="28"/>
          <w:szCs w:val="28"/>
          <w:lang w:val="uk-UA"/>
        </w:rPr>
        <w:t>телефонної</w:t>
      </w:r>
      <w:r w:rsidR="009F155D" w:rsidRPr="00B61CAF">
        <w:rPr>
          <w:color w:val="000000"/>
          <w:sz w:val="28"/>
          <w:szCs w:val="28"/>
          <w:lang w:val="uk-UA"/>
        </w:rPr>
        <w:t xml:space="preserve"> 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="009F155D">
        <w:rPr>
          <w:color w:val="000000"/>
          <w:sz w:val="28"/>
          <w:szCs w:val="28"/>
          <w:lang w:val="uk-UA"/>
        </w:rPr>
        <w:t>гарячої лінії</w:t>
      </w:r>
      <w:r w:rsidR="009F155D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>, закріплюють</w:t>
      </w:r>
      <w:r w:rsidR="00CD75CC" w:rsidRPr="00A6692D">
        <w:rPr>
          <w:color w:val="000000"/>
          <w:sz w:val="28"/>
          <w:szCs w:val="28"/>
          <w:lang w:val="uk-UA"/>
        </w:rPr>
        <w:t>ся у їх посадових інструкціях.</w:t>
      </w:r>
    </w:p>
    <w:p w14:paraId="17771309" w14:textId="77777777" w:rsidR="00CD75CC" w:rsidRPr="00A6692D" w:rsidRDefault="00CD75CC" w:rsidP="00CD75C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E220414" w14:textId="77777777" w:rsidR="0002340D" w:rsidRPr="00A6692D" w:rsidRDefault="0002340D" w:rsidP="00CD75CC">
      <w:pPr>
        <w:ind w:firstLine="567"/>
        <w:jc w:val="center"/>
        <w:rPr>
          <w:rFonts w:ascii="Arial" w:hAnsi="Arial" w:cs="Arial"/>
          <w:b/>
          <w:color w:val="000000"/>
          <w:kern w:val="36"/>
          <w:sz w:val="28"/>
          <w:szCs w:val="28"/>
          <w:lang w:val="uk-UA"/>
        </w:rPr>
      </w:pPr>
      <w:r w:rsidRPr="00A6692D">
        <w:rPr>
          <w:b/>
          <w:color w:val="000000"/>
          <w:kern w:val="36"/>
          <w:sz w:val="28"/>
          <w:szCs w:val="28"/>
          <w:lang w:val="uk-UA"/>
        </w:rPr>
        <w:t xml:space="preserve">ІІІ. Основні завдання роботи </w:t>
      </w:r>
      <w:r w:rsidR="004A78D7">
        <w:rPr>
          <w:b/>
          <w:color w:val="000000"/>
          <w:kern w:val="36"/>
          <w:sz w:val="28"/>
          <w:szCs w:val="28"/>
          <w:lang w:val="uk-UA"/>
        </w:rPr>
        <w:t>т</w:t>
      </w:r>
      <w:r w:rsidR="004A78D7" w:rsidRPr="00D0251D">
        <w:rPr>
          <w:b/>
          <w:color w:val="000000"/>
          <w:kern w:val="36"/>
          <w:sz w:val="28"/>
          <w:szCs w:val="28"/>
          <w:lang w:val="uk-UA"/>
        </w:rPr>
        <w:t>елефонної "</w:t>
      </w:r>
      <w:r w:rsidR="004A78D7">
        <w:rPr>
          <w:b/>
          <w:color w:val="000000"/>
          <w:kern w:val="36"/>
          <w:sz w:val="28"/>
          <w:szCs w:val="28"/>
          <w:lang w:val="uk-UA"/>
        </w:rPr>
        <w:t>гарячої лінії</w:t>
      </w:r>
      <w:r w:rsidR="004A78D7" w:rsidRPr="00D0251D">
        <w:rPr>
          <w:b/>
          <w:color w:val="000000"/>
          <w:kern w:val="36"/>
          <w:sz w:val="28"/>
          <w:szCs w:val="28"/>
          <w:lang w:val="uk-UA"/>
        </w:rPr>
        <w:t>"</w:t>
      </w:r>
    </w:p>
    <w:p w14:paraId="0A035BDE" w14:textId="77777777" w:rsidR="00094914" w:rsidRPr="00C84ABB" w:rsidRDefault="00094914" w:rsidP="00EB7376">
      <w:pPr>
        <w:jc w:val="both"/>
        <w:rPr>
          <w:bCs/>
          <w:kern w:val="36"/>
          <w:sz w:val="28"/>
          <w:szCs w:val="28"/>
          <w:lang w:val="uk-UA"/>
        </w:rPr>
      </w:pPr>
    </w:p>
    <w:p w14:paraId="3DE81D01" w14:textId="77777777" w:rsidR="00817FD0" w:rsidRDefault="0002340D" w:rsidP="0040122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>8.</w:t>
      </w:r>
      <w:r w:rsidR="001A18A2" w:rsidRPr="00A6692D">
        <w:rPr>
          <w:color w:val="000000"/>
          <w:sz w:val="28"/>
          <w:szCs w:val="28"/>
          <w:lang w:val="uk-UA"/>
        </w:rPr>
        <w:t xml:space="preserve"> Основними завданнями</w:t>
      </w:r>
      <w:r w:rsidRPr="00A6692D">
        <w:rPr>
          <w:color w:val="000000"/>
          <w:sz w:val="28"/>
          <w:szCs w:val="28"/>
          <w:lang w:val="uk-UA"/>
        </w:rPr>
        <w:t xml:space="preserve"> роботи </w:t>
      </w:r>
      <w:r w:rsidR="004A78D7" w:rsidRPr="004A78D7">
        <w:rPr>
          <w:color w:val="000000"/>
          <w:kern w:val="36"/>
          <w:sz w:val="28"/>
          <w:szCs w:val="28"/>
          <w:lang w:val="uk-UA"/>
        </w:rPr>
        <w:t>телефонної "гарячої лінії"</w:t>
      </w:r>
      <w:r w:rsidRPr="00A6692D">
        <w:rPr>
          <w:color w:val="000000"/>
          <w:sz w:val="28"/>
          <w:szCs w:val="28"/>
          <w:lang w:val="uk-UA"/>
        </w:rPr>
        <w:t xml:space="preserve"> є: надання довідково-консультативної допомоги</w:t>
      </w:r>
      <w:r w:rsidR="00817FD0">
        <w:rPr>
          <w:color w:val="000000"/>
          <w:sz w:val="28"/>
          <w:szCs w:val="28"/>
          <w:lang w:val="uk-UA"/>
        </w:rPr>
        <w:t xml:space="preserve">, </w:t>
      </w:r>
      <w:r w:rsidR="00817FD0" w:rsidRPr="00A6692D">
        <w:rPr>
          <w:color w:val="000000"/>
          <w:sz w:val="28"/>
          <w:szCs w:val="28"/>
          <w:lang w:val="uk-UA"/>
        </w:rPr>
        <w:t>прийняття, реєстрація та облік пропозицій,</w:t>
      </w:r>
      <w:r w:rsidR="00401227">
        <w:rPr>
          <w:color w:val="000000"/>
          <w:sz w:val="28"/>
          <w:szCs w:val="28"/>
          <w:lang w:val="uk-UA"/>
        </w:rPr>
        <w:t xml:space="preserve"> громадян, підприємств, установ</w:t>
      </w:r>
      <w:r w:rsidRPr="00A6692D">
        <w:rPr>
          <w:color w:val="000000"/>
          <w:sz w:val="28"/>
          <w:szCs w:val="28"/>
          <w:lang w:val="uk-UA"/>
        </w:rPr>
        <w:t>, організ</w:t>
      </w:r>
      <w:r w:rsidR="00401227">
        <w:rPr>
          <w:color w:val="000000"/>
          <w:sz w:val="28"/>
          <w:szCs w:val="28"/>
          <w:lang w:val="uk-UA"/>
        </w:rPr>
        <w:t>ацій</w:t>
      </w:r>
      <w:r w:rsidRPr="00A6692D">
        <w:rPr>
          <w:color w:val="000000"/>
          <w:sz w:val="28"/>
          <w:szCs w:val="28"/>
          <w:lang w:val="uk-UA"/>
        </w:rPr>
        <w:t xml:space="preserve">, </w:t>
      </w:r>
      <w:r w:rsidR="00401227" w:rsidRPr="00A6692D">
        <w:rPr>
          <w:color w:val="000000"/>
          <w:sz w:val="28"/>
          <w:szCs w:val="28"/>
          <w:lang w:val="uk-UA"/>
        </w:rPr>
        <w:t xml:space="preserve">які звертаються на </w:t>
      </w:r>
      <w:r w:rsidR="004A78D7">
        <w:rPr>
          <w:color w:val="000000"/>
          <w:sz w:val="28"/>
          <w:szCs w:val="28"/>
          <w:lang w:val="uk-UA"/>
        </w:rPr>
        <w:t>телефонну</w:t>
      </w:r>
      <w:r w:rsidR="004A78D7" w:rsidRPr="00B61CAF">
        <w:rPr>
          <w:color w:val="000000"/>
          <w:sz w:val="28"/>
          <w:szCs w:val="28"/>
          <w:lang w:val="uk-UA"/>
        </w:rPr>
        <w:t xml:space="preserve"> </w:t>
      </w:r>
      <w:r w:rsidR="004A78D7" w:rsidRPr="00A6692D">
        <w:rPr>
          <w:color w:val="000000"/>
          <w:sz w:val="28"/>
          <w:szCs w:val="28"/>
          <w:lang w:val="uk-UA"/>
        </w:rPr>
        <w:t>"</w:t>
      </w:r>
      <w:r w:rsidR="004A78D7">
        <w:rPr>
          <w:color w:val="000000"/>
          <w:sz w:val="28"/>
          <w:szCs w:val="28"/>
          <w:lang w:val="uk-UA"/>
        </w:rPr>
        <w:t>гарячу лінію</w:t>
      </w:r>
      <w:r w:rsidR="004A78D7" w:rsidRPr="00A6692D">
        <w:rPr>
          <w:color w:val="000000"/>
          <w:sz w:val="28"/>
          <w:szCs w:val="28"/>
          <w:lang w:val="uk-UA"/>
        </w:rPr>
        <w:t>"</w:t>
      </w:r>
      <w:r w:rsidR="00401227" w:rsidRPr="00A6692D">
        <w:rPr>
          <w:color w:val="000000"/>
          <w:sz w:val="28"/>
          <w:szCs w:val="28"/>
          <w:lang w:val="uk-UA"/>
        </w:rPr>
        <w:t xml:space="preserve"> з питань, що </w:t>
      </w:r>
      <w:r w:rsidR="00CC3F3B">
        <w:rPr>
          <w:color w:val="000000"/>
          <w:sz w:val="28"/>
          <w:szCs w:val="28"/>
          <w:lang w:val="uk-UA"/>
        </w:rPr>
        <w:t>стосується діяльності</w:t>
      </w:r>
      <w:r w:rsidR="00401227" w:rsidRPr="00A6692D">
        <w:rPr>
          <w:color w:val="000000"/>
          <w:sz w:val="28"/>
          <w:szCs w:val="28"/>
          <w:lang w:val="uk-UA"/>
        </w:rPr>
        <w:t xml:space="preserve"> ДСА України, </w:t>
      </w:r>
      <w:r w:rsidR="00CC3F3B">
        <w:rPr>
          <w:color w:val="000000"/>
          <w:sz w:val="28"/>
          <w:szCs w:val="28"/>
          <w:lang w:val="uk-UA"/>
        </w:rPr>
        <w:t xml:space="preserve">               </w:t>
      </w:r>
      <w:r w:rsidR="00585AE7">
        <w:rPr>
          <w:color w:val="000000"/>
          <w:sz w:val="28"/>
          <w:szCs w:val="28"/>
          <w:lang w:val="uk-UA"/>
        </w:rPr>
        <w:t>територіальних управлінь</w:t>
      </w:r>
      <w:r w:rsidR="00585AE7" w:rsidRPr="00A6692D">
        <w:rPr>
          <w:color w:val="000000"/>
          <w:sz w:val="28"/>
          <w:szCs w:val="28"/>
          <w:lang w:val="uk-UA"/>
        </w:rPr>
        <w:t xml:space="preserve"> ДСА України</w:t>
      </w:r>
      <w:r w:rsidR="00401227" w:rsidRPr="00A6692D">
        <w:rPr>
          <w:color w:val="000000"/>
          <w:sz w:val="28"/>
          <w:szCs w:val="28"/>
          <w:lang w:val="uk-UA"/>
        </w:rPr>
        <w:t xml:space="preserve">, </w:t>
      </w:r>
      <w:r w:rsidR="00401227">
        <w:rPr>
          <w:color w:val="000000"/>
          <w:sz w:val="28"/>
          <w:szCs w:val="28"/>
          <w:lang w:val="uk-UA"/>
        </w:rPr>
        <w:t>Судів</w:t>
      </w:r>
      <w:r w:rsidR="00401227" w:rsidRPr="00A6692D">
        <w:rPr>
          <w:color w:val="000000"/>
          <w:sz w:val="28"/>
          <w:szCs w:val="28"/>
          <w:lang w:val="uk-UA"/>
        </w:rPr>
        <w:t xml:space="preserve">, державних підприємств, що </w:t>
      </w:r>
      <w:r w:rsidR="005C1D78">
        <w:rPr>
          <w:color w:val="000000"/>
          <w:sz w:val="28"/>
          <w:szCs w:val="28"/>
          <w:lang w:val="uk-UA"/>
        </w:rPr>
        <w:t>належать</w:t>
      </w:r>
      <w:r w:rsidR="005C1D78" w:rsidRPr="00A6692D">
        <w:rPr>
          <w:color w:val="000000"/>
          <w:sz w:val="28"/>
          <w:szCs w:val="28"/>
          <w:lang w:val="uk-UA"/>
        </w:rPr>
        <w:t xml:space="preserve"> </w:t>
      </w:r>
      <w:r w:rsidR="008770C1">
        <w:rPr>
          <w:color w:val="000000"/>
          <w:sz w:val="28"/>
          <w:szCs w:val="28"/>
          <w:lang w:val="uk-UA"/>
        </w:rPr>
        <w:t>до сфери управління ДСА України.</w:t>
      </w:r>
    </w:p>
    <w:p w14:paraId="0CAD828A" w14:textId="77777777" w:rsidR="003874F1" w:rsidRPr="00A6692D" w:rsidRDefault="003874F1" w:rsidP="003874F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7758D12" w14:textId="77777777" w:rsidR="003874F1" w:rsidRPr="00A6692D" w:rsidRDefault="0002340D" w:rsidP="003874F1">
      <w:pPr>
        <w:ind w:firstLine="567"/>
        <w:jc w:val="center"/>
        <w:rPr>
          <w:b/>
          <w:color w:val="000000"/>
          <w:kern w:val="36"/>
          <w:sz w:val="28"/>
          <w:szCs w:val="28"/>
          <w:lang w:val="uk-UA"/>
        </w:rPr>
      </w:pPr>
      <w:r w:rsidRPr="00A6692D">
        <w:rPr>
          <w:b/>
          <w:color w:val="000000"/>
          <w:kern w:val="36"/>
          <w:sz w:val="28"/>
          <w:szCs w:val="28"/>
          <w:lang w:val="uk-UA"/>
        </w:rPr>
        <w:t xml:space="preserve">IV. Порядок прийому, реєстрації і розгляду звернень, що надійшли на </w:t>
      </w:r>
      <w:r w:rsidR="004A78D7" w:rsidRPr="004A78D7">
        <w:rPr>
          <w:b/>
          <w:color w:val="000000"/>
          <w:kern w:val="36"/>
          <w:sz w:val="28"/>
          <w:szCs w:val="28"/>
          <w:lang w:val="uk-UA"/>
        </w:rPr>
        <w:t>телефонну "гарячу лінію"</w:t>
      </w:r>
    </w:p>
    <w:p w14:paraId="73B1DA6E" w14:textId="77777777" w:rsidR="003874F1" w:rsidRPr="00A6692D" w:rsidRDefault="003874F1" w:rsidP="003874F1">
      <w:pPr>
        <w:ind w:firstLine="567"/>
        <w:jc w:val="center"/>
        <w:rPr>
          <w:b/>
          <w:color w:val="000000"/>
          <w:kern w:val="36"/>
          <w:sz w:val="28"/>
          <w:szCs w:val="28"/>
          <w:lang w:val="uk-UA"/>
        </w:rPr>
      </w:pPr>
    </w:p>
    <w:p w14:paraId="0915A793" w14:textId="77777777" w:rsidR="004756DD" w:rsidRDefault="0002340D" w:rsidP="004756D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9. Усі звернення громадян та представників підприємств, установ, організацій, що надійшли на </w:t>
      </w:r>
      <w:r w:rsidR="005303EC">
        <w:rPr>
          <w:color w:val="000000"/>
          <w:sz w:val="28"/>
          <w:szCs w:val="28"/>
          <w:lang w:val="uk-UA"/>
        </w:rPr>
        <w:t>телефонну</w:t>
      </w:r>
      <w:r w:rsidR="005303EC" w:rsidRPr="00B61CAF">
        <w:rPr>
          <w:color w:val="000000"/>
          <w:sz w:val="28"/>
          <w:szCs w:val="28"/>
          <w:lang w:val="uk-UA"/>
        </w:rPr>
        <w:t xml:space="preserve"> </w:t>
      </w:r>
      <w:r w:rsidR="005303EC" w:rsidRPr="00A6692D">
        <w:rPr>
          <w:color w:val="000000"/>
          <w:sz w:val="28"/>
          <w:szCs w:val="28"/>
          <w:lang w:val="uk-UA"/>
        </w:rPr>
        <w:t>"</w:t>
      </w:r>
      <w:r w:rsidR="005303EC">
        <w:rPr>
          <w:color w:val="000000"/>
          <w:sz w:val="28"/>
          <w:szCs w:val="28"/>
          <w:lang w:val="uk-UA"/>
        </w:rPr>
        <w:t>гарячу лінію</w:t>
      </w:r>
      <w:r w:rsidR="005303EC" w:rsidRPr="00A6692D">
        <w:rPr>
          <w:color w:val="000000"/>
          <w:sz w:val="28"/>
          <w:szCs w:val="28"/>
          <w:lang w:val="uk-UA"/>
        </w:rPr>
        <w:t>"</w:t>
      </w:r>
      <w:r w:rsidRPr="00A6692D">
        <w:rPr>
          <w:color w:val="000000"/>
          <w:sz w:val="28"/>
          <w:szCs w:val="28"/>
          <w:lang w:val="uk-UA"/>
        </w:rPr>
        <w:t>, реєструються в день їх надходження відповідальними працівниками Єдиного Конта</w:t>
      </w:r>
      <w:r w:rsidR="004756DD" w:rsidRPr="00A6692D">
        <w:rPr>
          <w:color w:val="000000"/>
          <w:sz w:val="28"/>
          <w:szCs w:val="28"/>
          <w:lang w:val="uk-UA"/>
        </w:rPr>
        <w:t>кт-центру судової влади України.</w:t>
      </w:r>
    </w:p>
    <w:p w14:paraId="1ECA5E63" w14:textId="77777777" w:rsidR="002B572B" w:rsidRPr="00A6692D" w:rsidRDefault="002B572B" w:rsidP="004756D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493C757" w14:textId="77777777" w:rsidR="004756DD" w:rsidRPr="00A6692D" w:rsidRDefault="0002340D" w:rsidP="004756DD">
      <w:pPr>
        <w:ind w:firstLine="567"/>
        <w:jc w:val="both"/>
        <w:rPr>
          <w:sz w:val="24"/>
          <w:szCs w:val="24"/>
          <w:lang w:val="uk-UA"/>
        </w:rPr>
      </w:pPr>
      <w:r w:rsidRPr="00A6692D">
        <w:rPr>
          <w:color w:val="000000"/>
          <w:sz w:val="28"/>
          <w:szCs w:val="28"/>
          <w:lang w:val="uk-UA"/>
        </w:rPr>
        <w:t>10. Звернення, в яких порушено питання довідкового та консультативного характеру, і які не потребують додаткового вивчення, вирішуються безпосередньо шляхом надання консультації відповідальним працівником Єдиного Контакт-центру Судової влади України</w:t>
      </w:r>
      <w:r w:rsidR="004756DD" w:rsidRPr="00A6692D">
        <w:rPr>
          <w:color w:val="000000"/>
          <w:sz w:val="28"/>
          <w:szCs w:val="28"/>
          <w:lang w:val="uk-UA"/>
        </w:rPr>
        <w:t>.</w:t>
      </w:r>
    </w:p>
    <w:p w14:paraId="44534A78" w14:textId="77777777" w:rsidR="004756DD" w:rsidRPr="00A6692D" w:rsidRDefault="004756DD" w:rsidP="004756DD">
      <w:pPr>
        <w:ind w:firstLine="567"/>
        <w:jc w:val="both"/>
        <w:rPr>
          <w:sz w:val="24"/>
          <w:szCs w:val="24"/>
          <w:lang w:val="uk-UA"/>
        </w:rPr>
      </w:pPr>
    </w:p>
    <w:p w14:paraId="4A5CACB8" w14:textId="77777777" w:rsidR="00B86628" w:rsidRPr="00A6692D" w:rsidRDefault="0002340D" w:rsidP="00B8662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 xml:space="preserve">11. </w:t>
      </w:r>
      <w:r w:rsidR="005C1D78">
        <w:rPr>
          <w:color w:val="000000"/>
          <w:sz w:val="28"/>
          <w:szCs w:val="28"/>
          <w:lang w:val="uk-UA"/>
        </w:rPr>
        <w:t>У разі коли</w:t>
      </w:r>
      <w:r w:rsidRPr="00A6692D">
        <w:rPr>
          <w:color w:val="000000"/>
          <w:sz w:val="28"/>
          <w:szCs w:val="28"/>
          <w:lang w:val="uk-UA"/>
        </w:rPr>
        <w:t xml:space="preserve"> заявник бажає надиктувати звернення в телефонному режимі та його обсяг </w:t>
      </w:r>
      <w:r w:rsidR="005C1D78">
        <w:rPr>
          <w:color w:val="000000"/>
          <w:sz w:val="28"/>
          <w:szCs w:val="28"/>
          <w:lang w:val="uk-UA"/>
        </w:rPr>
        <w:t>становить</w:t>
      </w:r>
      <w:r w:rsidR="005C1D78" w:rsidRPr="00A6692D">
        <w:rPr>
          <w:color w:val="000000"/>
          <w:sz w:val="28"/>
          <w:szCs w:val="28"/>
          <w:lang w:val="uk-UA"/>
        </w:rPr>
        <w:t xml:space="preserve"> </w:t>
      </w:r>
      <w:r w:rsidR="00A561E8">
        <w:rPr>
          <w:color w:val="000000"/>
          <w:sz w:val="28"/>
          <w:szCs w:val="28"/>
          <w:lang w:val="uk-UA"/>
        </w:rPr>
        <w:t>понад 1600</w:t>
      </w:r>
      <w:r w:rsidRPr="00A6692D">
        <w:rPr>
          <w:color w:val="000000"/>
          <w:sz w:val="28"/>
          <w:szCs w:val="28"/>
          <w:lang w:val="uk-UA"/>
        </w:rPr>
        <w:t xml:space="preserve"> символів або тривалість розмови перевищує </w:t>
      </w:r>
      <w:r w:rsidR="00B86628" w:rsidRPr="00A6692D">
        <w:rPr>
          <w:color w:val="000000"/>
          <w:sz w:val="28"/>
          <w:szCs w:val="28"/>
          <w:lang w:val="uk-UA"/>
        </w:rPr>
        <w:t xml:space="preserve">                </w:t>
      </w:r>
      <w:r w:rsidRPr="00A6692D">
        <w:rPr>
          <w:color w:val="000000"/>
          <w:sz w:val="28"/>
          <w:szCs w:val="28"/>
          <w:lang w:val="uk-UA"/>
        </w:rPr>
        <w:t>20 хвилин, відповідальний працівник Єдиного Контакт-центру судової влади України має право рекомендувати звернутися заявнику з письмовим зверненням у порядку, визначеному законодавством України, надавши необхідні реквізити.</w:t>
      </w:r>
    </w:p>
    <w:p w14:paraId="605AE17D" w14:textId="77777777" w:rsidR="00EF4B8A" w:rsidRPr="00A6692D" w:rsidRDefault="00EF4B8A" w:rsidP="00AA5D7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9895FAA" w14:textId="77777777" w:rsidR="00AA5D79" w:rsidRPr="00A6692D" w:rsidRDefault="00B86628" w:rsidP="00AA5D7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692D">
        <w:rPr>
          <w:color w:val="000000"/>
          <w:sz w:val="28"/>
          <w:szCs w:val="28"/>
          <w:lang w:val="uk-UA"/>
        </w:rPr>
        <w:t>12</w:t>
      </w:r>
      <w:r w:rsidR="0002340D" w:rsidRPr="00A6692D">
        <w:rPr>
          <w:color w:val="000000"/>
          <w:sz w:val="28"/>
          <w:szCs w:val="28"/>
          <w:lang w:val="uk-UA"/>
        </w:rPr>
        <w:t xml:space="preserve">. Звернення, в яких порушуються питання, що потребують детальнішого (додаткового) вивчення та опрацювання, відповідальним працівником Єдиного Контакт-центру </w:t>
      </w:r>
      <w:r w:rsidR="00B6450D">
        <w:rPr>
          <w:color w:val="000000"/>
          <w:sz w:val="28"/>
          <w:szCs w:val="28"/>
          <w:lang w:val="uk-UA"/>
        </w:rPr>
        <w:t>с</w:t>
      </w:r>
      <w:r w:rsidR="0002340D" w:rsidRPr="00A6692D">
        <w:rPr>
          <w:color w:val="000000"/>
          <w:sz w:val="28"/>
          <w:szCs w:val="28"/>
          <w:lang w:val="uk-UA"/>
        </w:rPr>
        <w:t>удової влади України</w:t>
      </w:r>
      <w:r w:rsidR="00AC316C" w:rsidRPr="00A6692D">
        <w:rPr>
          <w:color w:val="000000"/>
          <w:sz w:val="28"/>
          <w:szCs w:val="28"/>
          <w:lang w:val="uk-UA"/>
        </w:rPr>
        <w:t xml:space="preserve"> </w:t>
      </w:r>
      <w:r w:rsidR="004E621B" w:rsidRPr="00A6692D">
        <w:rPr>
          <w:color w:val="000000"/>
          <w:sz w:val="28"/>
          <w:szCs w:val="28"/>
          <w:lang w:val="uk-UA"/>
        </w:rPr>
        <w:t>надсилаються</w:t>
      </w:r>
      <w:r w:rsidR="0002340D" w:rsidRPr="00A6692D">
        <w:rPr>
          <w:color w:val="000000"/>
          <w:sz w:val="28"/>
          <w:szCs w:val="28"/>
          <w:lang w:val="uk-UA"/>
        </w:rPr>
        <w:t xml:space="preserve"> в день надходження або не пізніше наступного робочого</w:t>
      </w:r>
      <w:r w:rsidR="00AC316C" w:rsidRPr="00A6692D">
        <w:rPr>
          <w:color w:val="000000"/>
          <w:sz w:val="28"/>
          <w:szCs w:val="28"/>
          <w:lang w:val="uk-UA"/>
        </w:rPr>
        <w:t xml:space="preserve"> дня для розгляду та вирішення</w:t>
      </w:r>
      <w:r w:rsidR="0002340D" w:rsidRPr="00A6692D">
        <w:rPr>
          <w:color w:val="000000"/>
          <w:sz w:val="28"/>
          <w:szCs w:val="28"/>
          <w:lang w:val="uk-UA"/>
        </w:rPr>
        <w:t xml:space="preserve"> по суті на </w:t>
      </w:r>
      <w:r w:rsidR="00464676" w:rsidRPr="00A6692D">
        <w:rPr>
          <w:color w:val="000000"/>
          <w:sz w:val="28"/>
          <w:szCs w:val="28"/>
          <w:lang w:val="uk-UA"/>
        </w:rPr>
        <w:t>оф</w:t>
      </w:r>
      <w:r w:rsidR="00507601" w:rsidRPr="00A6692D">
        <w:rPr>
          <w:color w:val="000000"/>
          <w:sz w:val="28"/>
          <w:szCs w:val="28"/>
          <w:lang w:val="uk-UA"/>
        </w:rPr>
        <w:t>і</w:t>
      </w:r>
      <w:r w:rsidR="00464676" w:rsidRPr="00A6692D">
        <w:rPr>
          <w:color w:val="000000"/>
          <w:sz w:val="28"/>
          <w:szCs w:val="28"/>
          <w:lang w:val="uk-UA"/>
        </w:rPr>
        <w:t xml:space="preserve">ційну </w:t>
      </w:r>
      <w:r w:rsidR="0002340D" w:rsidRPr="00A6692D">
        <w:rPr>
          <w:color w:val="000000"/>
          <w:sz w:val="28"/>
          <w:szCs w:val="28"/>
          <w:lang w:val="uk-UA"/>
        </w:rPr>
        <w:t xml:space="preserve">електронну адресу </w:t>
      </w:r>
      <w:r w:rsidR="00AC2AF8" w:rsidRPr="008D5EA0">
        <w:rPr>
          <w:color w:val="000000"/>
          <w:sz w:val="28"/>
          <w:szCs w:val="28"/>
          <w:lang w:val="uk-UA"/>
        </w:rPr>
        <w:t>(електронним листом)</w:t>
      </w:r>
      <w:r w:rsidR="00AC2AF8">
        <w:rPr>
          <w:color w:val="000000"/>
          <w:sz w:val="28"/>
          <w:szCs w:val="28"/>
          <w:lang w:val="uk-UA"/>
        </w:rPr>
        <w:t xml:space="preserve"> </w:t>
      </w:r>
      <w:r w:rsidR="009865C9" w:rsidRPr="00A6692D">
        <w:rPr>
          <w:color w:val="000000"/>
          <w:sz w:val="28"/>
          <w:szCs w:val="28"/>
          <w:lang w:val="uk-UA"/>
        </w:rPr>
        <w:t xml:space="preserve">ДСА України, </w:t>
      </w:r>
      <w:r w:rsidR="00585AE7">
        <w:rPr>
          <w:color w:val="000000"/>
          <w:sz w:val="28"/>
          <w:szCs w:val="28"/>
          <w:lang w:val="uk-UA"/>
        </w:rPr>
        <w:t>територіальних управлінь</w:t>
      </w:r>
      <w:r w:rsidR="00585AE7" w:rsidRPr="00A6692D">
        <w:rPr>
          <w:color w:val="000000"/>
          <w:sz w:val="28"/>
          <w:szCs w:val="28"/>
          <w:lang w:val="uk-UA"/>
        </w:rPr>
        <w:t xml:space="preserve"> ДСА України</w:t>
      </w:r>
      <w:r w:rsidR="009865C9" w:rsidRPr="00A6692D">
        <w:rPr>
          <w:color w:val="000000"/>
          <w:sz w:val="28"/>
          <w:szCs w:val="28"/>
          <w:lang w:val="uk-UA"/>
        </w:rPr>
        <w:t xml:space="preserve">, </w:t>
      </w:r>
      <w:r w:rsidR="009865C9">
        <w:rPr>
          <w:color w:val="000000"/>
          <w:sz w:val="28"/>
          <w:szCs w:val="28"/>
          <w:lang w:val="uk-UA"/>
        </w:rPr>
        <w:t>Судів</w:t>
      </w:r>
      <w:r w:rsidR="009865C9" w:rsidRPr="00A6692D">
        <w:rPr>
          <w:color w:val="000000"/>
          <w:sz w:val="28"/>
          <w:szCs w:val="28"/>
          <w:lang w:val="uk-UA"/>
        </w:rPr>
        <w:t xml:space="preserve">, державних підприємств, що </w:t>
      </w:r>
      <w:r w:rsidR="005C1D78">
        <w:rPr>
          <w:color w:val="000000"/>
          <w:sz w:val="28"/>
          <w:szCs w:val="28"/>
          <w:lang w:val="uk-UA"/>
        </w:rPr>
        <w:t>належать</w:t>
      </w:r>
      <w:r w:rsidR="005C1D78" w:rsidRPr="00A6692D">
        <w:rPr>
          <w:color w:val="000000"/>
          <w:sz w:val="28"/>
          <w:szCs w:val="28"/>
          <w:lang w:val="uk-UA"/>
        </w:rPr>
        <w:t xml:space="preserve"> </w:t>
      </w:r>
      <w:r w:rsidR="009865C9" w:rsidRPr="00A6692D">
        <w:rPr>
          <w:color w:val="000000"/>
          <w:sz w:val="28"/>
          <w:szCs w:val="28"/>
          <w:lang w:val="uk-UA"/>
        </w:rPr>
        <w:t>до сфери управління ДСА України</w:t>
      </w:r>
      <w:r w:rsidR="00464676" w:rsidRPr="00A6692D">
        <w:rPr>
          <w:color w:val="000000"/>
          <w:sz w:val="28"/>
          <w:szCs w:val="28"/>
          <w:lang w:val="uk-UA"/>
        </w:rPr>
        <w:t>.</w:t>
      </w:r>
      <w:r w:rsidR="0039454E" w:rsidRPr="00A6692D">
        <w:rPr>
          <w:color w:val="000000"/>
          <w:sz w:val="28"/>
          <w:szCs w:val="28"/>
          <w:lang w:val="uk-UA"/>
        </w:rPr>
        <w:t xml:space="preserve"> </w:t>
      </w:r>
    </w:p>
    <w:p w14:paraId="4627BBC6" w14:textId="77777777" w:rsidR="006C4A5C" w:rsidRPr="00A6692D" w:rsidRDefault="006C4A5C" w:rsidP="00AA5D7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D5B6B8D" w14:textId="77777777" w:rsidR="006C4A5C" w:rsidRDefault="00226E6F" w:rsidP="006C4A5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6C4A5C" w:rsidRPr="00A6692D">
        <w:rPr>
          <w:color w:val="000000"/>
          <w:sz w:val="28"/>
          <w:szCs w:val="28"/>
          <w:lang w:val="uk-UA"/>
        </w:rPr>
        <w:t xml:space="preserve">. Якщо питання, з якими звернувся громадянин, підприємство, установа, організація, не належать до повноважень </w:t>
      </w:r>
      <w:r w:rsidR="00E44267" w:rsidRPr="00A6692D">
        <w:rPr>
          <w:color w:val="000000"/>
          <w:sz w:val="28"/>
          <w:szCs w:val="28"/>
          <w:lang w:val="uk-UA"/>
        </w:rPr>
        <w:t xml:space="preserve">ДСА України, </w:t>
      </w:r>
      <w:r w:rsidR="00585AE7">
        <w:rPr>
          <w:color w:val="000000"/>
          <w:sz w:val="28"/>
          <w:szCs w:val="28"/>
          <w:lang w:val="uk-UA"/>
        </w:rPr>
        <w:t>територіальних управлінь</w:t>
      </w:r>
      <w:r w:rsidR="00585AE7" w:rsidRPr="00A6692D">
        <w:rPr>
          <w:color w:val="000000"/>
          <w:sz w:val="28"/>
          <w:szCs w:val="28"/>
          <w:lang w:val="uk-UA"/>
        </w:rPr>
        <w:t xml:space="preserve"> ДСА України</w:t>
      </w:r>
      <w:r w:rsidR="00E44267" w:rsidRPr="00A6692D">
        <w:rPr>
          <w:color w:val="000000"/>
          <w:sz w:val="28"/>
          <w:szCs w:val="28"/>
          <w:lang w:val="uk-UA"/>
        </w:rPr>
        <w:t xml:space="preserve">, </w:t>
      </w:r>
      <w:r w:rsidR="00E44267">
        <w:rPr>
          <w:color w:val="000000"/>
          <w:sz w:val="28"/>
          <w:szCs w:val="28"/>
          <w:lang w:val="uk-UA"/>
        </w:rPr>
        <w:t>Судів</w:t>
      </w:r>
      <w:r w:rsidR="00E44267" w:rsidRPr="00A6692D">
        <w:rPr>
          <w:color w:val="000000"/>
          <w:sz w:val="28"/>
          <w:szCs w:val="28"/>
          <w:lang w:val="uk-UA"/>
        </w:rPr>
        <w:t xml:space="preserve">, державних підприємств, що </w:t>
      </w:r>
      <w:r w:rsidR="00A561E8">
        <w:rPr>
          <w:color w:val="000000"/>
          <w:sz w:val="28"/>
          <w:szCs w:val="28"/>
          <w:lang w:val="uk-UA"/>
        </w:rPr>
        <w:t>належать до сфери</w:t>
      </w:r>
      <w:r w:rsidR="00E44267" w:rsidRPr="00A6692D">
        <w:rPr>
          <w:color w:val="000000"/>
          <w:sz w:val="28"/>
          <w:szCs w:val="28"/>
          <w:lang w:val="uk-UA"/>
        </w:rPr>
        <w:t xml:space="preserve"> управління ДСА України</w:t>
      </w:r>
      <w:r w:rsidR="005C1D78">
        <w:rPr>
          <w:color w:val="000000"/>
          <w:sz w:val="28"/>
          <w:szCs w:val="28"/>
          <w:lang w:val="uk-UA"/>
        </w:rPr>
        <w:t>,</w:t>
      </w:r>
      <w:r w:rsidR="00213B41" w:rsidRPr="00A6692D">
        <w:rPr>
          <w:color w:val="000000"/>
          <w:sz w:val="28"/>
          <w:szCs w:val="28"/>
          <w:lang w:val="uk-UA"/>
        </w:rPr>
        <w:t xml:space="preserve"> відповідальний працівник</w:t>
      </w:r>
      <w:r w:rsidR="006C4A5C" w:rsidRPr="00A6692D">
        <w:rPr>
          <w:color w:val="000000"/>
          <w:sz w:val="28"/>
          <w:szCs w:val="28"/>
          <w:lang w:val="uk-UA"/>
        </w:rPr>
        <w:t xml:space="preserve"> Єдиного Контакт-центру </w:t>
      </w:r>
      <w:r w:rsidR="005C1D78">
        <w:rPr>
          <w:color w:val="000000"/>
          <w:sz w:val="28"/>
          <w:szCs w:val="28"/>
          <w:lang w:val="uk-UA"/>
        </w:rPr>
        <w:t>с</w:t>
      </w:r>
      <w:r w:rsidR="006C4A5C" w:rsidRPr="00A6692D">
        <w:rPr>
          <w:color w:val="000000"/>
          <w:sz w:val="28"/>
          <w:szCs w:val="28"/>
          <w:lang w:val="uk-UA"/>
        </w:rPr>
        <w:t>удової влади</w:t>
      </w:r>
      <w:r w:rsidR="00CD3D71" w:rsidRPr="00A6692D">
        <w:rPr>
          <w:color w:val="000000"/>
          <w:sz w:val="28"/>
          <w:szCs w:val="28"/>
          <w:lang w:val="uk-UA"/>
        </w:rPr>
        <w:t xml:space="preserve"> України</w:t>
      </w:r>
      <w:r w:rsidR="006C4A5C" w:rsidRPr="00A6692D">
        <w:rPr>
          <w:color w:val="000000"/>
          <w:sz w:val="28"/>
          <w:szCs w:val="28"/>
          <w:lang w:val="uk-UA"/>
        </w:rPr>
        <w:t xml:space="preserve">, який здійснює </w:t>
      </w:r>
      <w:r w:rsidR="00A561E8">
        <w:rPr>
          <w:color w:val="000000"/>
          <w:sz w:val="28"/>
          <w:szCs w:val="28"/>
          <w:lang w:val="uk-UA"/>
        </w:rPr>
        <w:t>приймання</w:t>
      </w:r>
      <w:r w:rsidR="006C4A5C" w:rsidRPr="00A6692D">
        <w:rPr>
          <w:color w:val="000000"/>
          <w:sz w:val="28"/>
          <w:szCs w:val="28"/>
          <w:lang w:val="uk-UA"/>
        </w:rPr>
        <w:t xml:space="preserve"> телефонного звернення,</w:t>
      </w:r>
      <w:r w:rsidR="00FE2A20">
        <w:rPr>
          <w:color w:val="000000"/>
          <w:sz w:val="28"/>
          <w:szCs w:val="28"/>
          <w:lang w:val="uk-UA"/>
        </w:rPr>
        <w:t xml:space="preserve"> що надійшло на </w:t>
      </w:r>
      <w:r w:rsidR="00FE2A20" w:rsidRPr="00FE2A20">
        <w:rPr>
          <w:color w:val="000000"/>
          <w:sz w:val="28"/>
          <w:szCs w:val="28"/>
          <w:lang w:val="uk-UA"/>
        </w:rPr>
        <w:t>телефонну "гарячу лінію"</w:t>
      </w:r>
      <w:r w:rsidR="00FE2A20">
        <w:rPr>
          <w:color w:val="000000"/>
          <w:sz w:val="28"/>
          <w:szCs w:val="28"/>
          <w:lang w:val="uk-UA"/>
        </w:rPr>
        <w:t xml:space="preserve">, </w:t>
      </w:r>
      <w:r w:rsidR="006C4A5C" w:rsidRPr="00A6692D">
        <w:rPr>
          <w:color w:val="000000"/>
          <w:sz w:val="28"/>
          <w:szCs w:val="28"/>
          <w:lang w:val="uk-UA"/>
        </w:rPr>
        <w:t>пояснює громадянину, представнику підприємства, установи, організації, до якого органу державної влади або органу місцевого самоврядування, підприємства, організації чи установи доцільно зверн</w:t>
      </w:r>
      <w:r w:rsidR="00213B41" w:rsidRPr="00A6692D">
        <w:rPr>
          <w:color w:val="000000"/>
          <w:sz w:val="28"/>
          <w:szCs w:val="28"/>
          <w:lang w:val="uk-UA"/>
        </w:rPr>
        <w:t>утися.</w:t>
      </w:r>
    </w:p>
    <w:p w14:paraId="3739EB25" w14:textId="77777777" w:rsidR="00006F43" w:rsidRPr="00A6692D" w:rsidRDefault="00006F43" w:rsidP="00006F4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3FECC13" w14:textId="77777777" w:rsidR="000258F0" w:rsidRPr="00A6692D" w:rsidRDefault="00226E6F" w:rsidP="000258F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="0002340D" w:rsidRPr="00A6692D">
        <w:rPr>
          <w:color w:val="000000"/>
          <w:sz w:val="28"/>
          <w:szCs w:val="28"/>
          <w:lang w:val="uk-UA"/>
        </w:rPr>
        <w:t xml:space="preserve">. Заявник при зверненні на </w:t>
      </w:r>
      <w:r w:rsidR="005303EC">
        <w:rPr>
          <w:color w:val="000000"/>
          <w:sz w:val="28"/>
          <w:szCs w:val="28"/>
          <w:lang w:val="uk-UA"/>
        </w:rPr>
        <w:t>телефонну</w:t>
      </w:r>
      <w:r w:rsidR="005303EC" w:rsidRPr="00B61CAF">
        <w:rPr>
          <w:color w:val="000000"/>
          <w:sz w:val="28"/>
          <w:szCs w:val="28"/>
          <w:lang w:val="uk-UA"/>
        </w:rPr>
        <w:t xml:space="preserve"> </w:t>
      </w:r>
      <w:r w:rsidR="005303EC" w:rsidRPr="00A6692D">
        <w:rPr>
          <w:color w:val="000000"/>
          <w:sz w:val="28"/>
          <w:szCs w:val="28"/>
          <w:lang w:val="uk-UA"/>
        </w:rPr>
        <w:t>"</w:t>
      </w:r>
      <w:r w:rsidR="005303EC">
        <w:rPr>
          <w:color w:val="000000"/>
          <w:sz w:val="28"/>
          <w:szCs w:val="28"/>
          <w:lang w:val="uk-UA"/>
        </w:rPr>
        <w:t>гарячу лінію</w:t>
      </w:r>
      <w:r w:rsidR="005303EC" w:rsidRPr="00A6692D">
        <w:rPr>
          <w:color w:val="000000"/>
          <w:sz w:val="28"/>
          <w:szCs w:val="28"/>
          <w:lang w:val="uk-UA"/>
        </w:rPr>
        <w:t>"</w:t>
      </w:r>
      <w:r w:rsidR="0002340D" w:rsidRPr="00A6692D">
        <w:rPr>
          <w:color w:val="000000"/>
          <w:sz w:val="28"/>
          <w:szCs w:val="28"/>
          <w:lang w:val="uk-UA"/>
        </w:rPr>
        <w:t xml:space="preserve"> повідомляє: прізвище, ім’я, по батькові та в разі звернення від імені підприємства, установи, організації повну назву відповідного підприємства, установи, організації та займану ним посаду</w:t>
      </w:r>
      <w:r w:rsidR="000258F0" w:rsidRPr="00A6692D">
        <w:rPr>
          <w:color w:val="000000"/>
          <w:sz w:val="28"/>
          <w:szCs w:val="28"/>
          <w:lang w:val="uk-UA"/>
        </w:rPr>
        <w:t xml:space="preserve">; </w:t>
      </w:r>
      <w:r w:rsidR="0002340D" w:rsidRPr="00A6692D">
        <w:rPr>
          <w:color w:val="000000"/>
          <w:sz w:val="28"/>
          <w:szCs w:val="28"/>
          <w:lang w:val="uk-UA"/>
        </w:rPr>
        <w:t xml:space="preserve">суть порушеного питання, пропозиції, заяви чи скарги; поштову адресу та (або) адресу електронної пошти, на яку має бути </w:t>
      </w:r>
      <w:r w:rsidR="00267B09">
        <w:rPr>
          <w:color w:val="000000"/>
          <w:sz w:val="28"/>
          <w:szCs w:val="28"/>
          <w:lang w:val="uk-UA"/>
        </w:rPr>
        <w:t xml:space="preserve">надіслана </w:t>
      </w:r>
      <w:r w:rsidR="0002340D" w:rsidRPr="00A6692D">
        <w:rPr>
          <w:color w:val="000000"/>
          <w:sz w:val="28"/>
          <w:szCs w:val="28"/>
          <w:lang w:val="uk-UA"/>
        </w:rPr>
        <w:t>відповідь по суті зверне</w:t>
      </w:r>
      <w:r w:rsidR="000258F0" w:rsidRPr="00A6692D">
        <w:rPr>
          <w:color w:val="000000"/>
          <w:sz w:val="28"/>
          <w:szCs w:val="28"/>
          <w:lang w:val="uk-UA"/>
        </w:rPr>
        <w:t>ння; контактний номер телефону.</w:t>
      </w:r>
    </w:p>
    <w:p w14:paraId="20E7C261" w14:textId="77777777" w:rsidR="000C293C" w:rsidRPr="00A6692D" w:rsidRDefault="000C293C" w:rsidP="000258F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618D608" w14:textId="77777777" w:rsidR="008C42B3" w:rsidRPr="00A6692D" w:rsidRDefault="00226E6F" w:rsidP="008C42B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02340D" w:rsidRPr="00A6692D">
        <w:rPr>
          <w:color w:val="000000"/>
          <w:sz w:val="28"/>
          <w:szCs w:val="28"/>
          <w:lang w:val="uk-UA"/>
        </w:rPr>
        <w:t xml:space="preserve">. Якщо громадянин, підприємство, установа, організація бажає залишити скаргу на відповідального працівника Єдиного Контакт-центру </w:t>
      </w:r>
      <w:r w:rsidR="00267B09">
        <w:rPr>
          <w:color w:val="000000"/>
          <w:sz w:val="28"/>
          <w:szCs w:val="28"/>
          <w:lang w:val="uk-UA"/>
        </w:rPr>
        <w:t>с</w:t>
      </w:r>
      <w:r w:rsidR="0002340D" w:rsidRPr="00A6692D">
        <w:rPr>
          <w:color w:val="000000"/>
          <w:sz w:val="28"/>
          <w:szCs w:val="28"/>
          <w:lang w:val="uk-UA"/>
        </w:rPr>
        <w:t>удової влади України</w:t>
      </w:r>
      <w:r w:rsidR="00267B09">
        <w:rPr>
          <w:color w:val="000000"/>
          <w:sz w:val="28"/>
          <w:szCs w:val="28"/>
          <w:lang w:val="uk-UA"/>
        </w:rPr>
        <w:t>,</w:t>
      </w:r>
      <w:r w:rsidR="0002340D" w:rsidRPr="00A6692D">
        <w:rPr>
          <w:color w:val="000000"/>
          <w:sz w:val="28"/>
          <w:szCs w:val="28"/>
          <w:lang w:val="uk-UA"/>
        </w:rPr>
        <w:t xml:space="preserve"> з яким веде розмову, такий п</w:t>
      </w:r>
      <w:r w:rsidR="001B4D76" w:rsidRPr="00A6692D">
        <w:rPr>
          <w:color w:val="000000"/>
          <w:sz w:val="28"/>
          <w:szCs w:val="28"/>
          <w:lang w:val="uk-UA"/>
        </w:rPr>
        <w:t>рацівник має перевести дзвінок н</w:t>
      </w:r>
      <w:r w:rsidR="0002340D" w:rsidRPr="00A6692D">
        <w:rPr>
          <w:color w:val="000000"/>
          <w:sz w:val="28"/>
          <w:szCs w:val="28"/>
          <w:lang w:val="uk-UA"/>
        </w:rPr>
        <w:t xml:space="preserve">а іншого вільного відповідального працівника Єдиного Контакт-центру </w:t>
      </w:r>
      <w:r w:rsidR="00267B09">
        <w:rPr>
          <w:color w:val="000000"/>
          <w:sz w:val="28"/>
          <w:szCs w:val="28"/>
          <w:lang w:val="uk-UA"/>
        </w:rPr>
        <w:t>с</w:t>
      </w:r>
      <w:r w:rsidR="0002340D" w:rsidRPr="00A6692D">
        <w:rPr>
          <w:color w:val="000000"/>
          <w:sz w:val="28"/>
          <w:szCs w:val="28"/>
          <w:lang w:val="uk-UA"/>
        </w:rPr>
        <w:t>удової влади України.</w:t>
      </w:r>
    </w:p>
    <w:p w14:paraId="31D7E618" w14:textId="77777777" w:rsidR="008C42B3" w:rsidRPr="00A6692D" w:rsidRDefault="008C42B3" w:rsidP="008C42B3">
      <w:pPr>
        <w:ind w:firstLine="567"/>
        <w:jc w:val="both"/>
        <w:rPr>
          <w:sz w:val="24"/>
          <w:szCs w:val="24"/>
          <w:lang w:val="uk-UA"/>
        </w:rPr>
      </w:pPr>
    </w:p>
    <w:p w14:paraId="42A303DB" w14:textId="77777777" w:rsidR="006349B4" w:rsidRDefault="00226E6F" w:rsidP="008C42B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02340D" w:rsidRPr="00A6692D">
        <w:rPr>
          <w:color w:val="000000"/>
          <w:sz w:val="28"/>
          <w:szCs w:val="28"/>
          <w:lang w:val="uk-UA"/>
        </w:rPr>
        <w:t xml:space="preserve">. </w:t>
      </w:r>
      <w:r w:rsidR="006349B4">
        <w:rPr>
          <w:color w:val="000000"/>
          <w:sz w:val="28"/>
          <w:szCs w:val="28"/>
          <w:lang w:val="uk-UA"/>
        </w:rPr>
        <w:t xml:space="preserve">У разі </w:t>
      </w:r>
      <w:r w:rsidR="00267B09">
        <w:rPr>
          <w:color w:val="000000"/>
          <w:sz w:val="28"/>
          <w:szCs w:val="28"/>
          <w:lang w:val="uk-UA"/>
        </w:rPr>
        <w:t xml:space="preserve">коли </w:t>
      </w:r>
      <w:r w:rsidR="006349B4">
        <w:rPr>
          <w:color w:val="000000"/>
          <w:sz w:val="28"/>
          <w:szCs w:val="28"/>
          <w:lang w:val="uk-UA"/>
        </w:rPr>
        <w:t xml:space="preserve">заявник не називає </w:t>
      </w:r>
      <w:r w:rsidR="001D1008">
        <w:rPr>
          <w:color w:val="000000"/>
          <w:sz w:val="28"/>
          <w:szCs w:val="28"/>
          <w:lang w:val="uk-UA"/>
        </w:rPr>
        <w:t xml:space="preserve">своїх </w:t>
      </w:r>
      <w:r w:rsidR="006349B4">
        <w:rPr>
          <w:color w:val="000000"/>
          <w:sz w:val="28"/>
          <w:szCs w:val="28"/>
          <w:lang w:val="uk-UA"/>
        </w:rPr>
        <w:t xml:space="preserve">прізвища, імені, по батькові </w:t>
      </w:r>
      <w:r w:rsidR="0015271D">
        <w:rPr>
          <w:color w:val="000000"/>
          <w:sz w:val="28"/>
          <w:szCs w:val="28"/>
          <w:lang w:val="uk-UA"/>
        </w:rPr>
        <w:t xml:space="preserve">                      (за наявності) </w:t>
      </w:r>
      <w:r w:rsidR="006349B4">
        <w:rPr>
          <w:color w:val="000000"/>
          <w:sz w:val="28"/>
          <w:szCs w:val="28"/>
          <w:lang w:val="uk-UA"/>
        </w:rPr>
        <w:t>звернення реєструється як анонімне та розгляду не підлягає.</w:t>
      </w:r>
    </w:p>
    <w:p w14:paraId="02D7B9EF" w14:textId="77777777" w:rsidR="008C42B3" w:rsidRPr="00A6692D" w:rsidRDefault="008C42B3" w:rsidP="008C42B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904C358" w14:textId="77777777" w:rsidR="00B021D2" w:rsidRPr="00A6692D" w:rsidRDefault="00226E6F" w:rsidP="00B021D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02340D" w:rsidRPr="00A6692D">
        <w:rPr>
          <w:color w:val="000000"/>
          <w:sz w:val="28"/>
          <w:szCs w:val="28"/>
          <w:lang w:val="uk-UA"/>
        </w:rPr>
        <w:t xml:space="preserve">. </w:t>
      </w:r>
      <w:r w:rsidR="00B021D2" w:rsidRPr="00A6692D">
        <w:rPr>
          <w:color w:val="000000"/>
          <w:sz w:val="28"/>
          <w:szCs w:val="28"/>
          <w:lang w:val="uk-UA"/>
        </w:rPr>
        <w:t xml:space="preserve">Діловодство за зверненнями громадян, підприємств, установ, організацій, що надійшли на </w:t>
      </w:r>
      <w:r w:rsidR="00B021D2">
        <w:rPr>
          <w:color w:val="000000"/>
          <w:sz w:val="28"/>
          <w:szCs w:val="28"/>
          <w:lang w:val="uk-UA"/>
        </w:rPr>
        <w:t>телефонну</w:t>
      </w:r>
      <w:r w:rsidR="00B021D2" w:rsidRPr="00B61CAF">
        <w:rPr>
          <w:color w:val="000000"/>
          <w:sz w:val="28"/>
          <w:szCs w:val="28"/>
          <w:lang w:val="uk-UA"/>
        </w:rPr>
        <w:t xml:space="preserve"> </w:t>
      </w:r>
      <w:r w:rsidR="00B021D2" w:rsidRPr="00A6692D">
        <w:rPr>
          <w:color w:val="000000"/>
          <w:sz w:val="28"/>
          <w:szCs w:val="28"/>
          <w:lang w:val="uk-UA"/>
        </w:rPr>
        <w:t>"</w:t>
      </w:r>
      <w:r w:rsidR="00B021D2">
        <w:rPr>
          <w:color w:val="000000"/>
          <w:sz w:val="28"/>
          <w:szCs w:val="28"/>
          <w:lang w:val="uk-UA"/>
        </w:rPr>
        <w:t>гарячу лінію</w:t>
      </w:r>
      <w:r w:rsidR="00B021D2" w:rsidRPr="00A6692D">
        <w:rPr>
          <w:color w:val="000000"/>
          <w:sz w:val="28"/>
          <w:szCs w:val="28"/>
          <w:lang w:val="uk-UA"/>
        </w:rPr>
        <w:t xml:space="preserve">", ведеться Єдиним Контакт-центром Судової влади України. Обробка персональних даних звернень громадян, які надійшли на </w:t>
      </w:r>
      <w:r w:rsidR="00B021D2">
        <w:rPr>
          <w:color w:val="000000"/>
          <w:sz w:val="28"/>
          <w:szCs w:val="28"/>
          <w:lang w:val="uk-UA"/>
        </w:rPr>
        <w:t>телефонну</w:t>
      </w:r>
      <w:r w:rsidR="00B021D2" w:rsidRPr="00B61CAF">
        <w:rPr>
          <w:color w:val="000000"/>
          <w:sz w:val="28"/>
          <w:szCs w:val="28"/>
          <w:lang w:val="uk-UA"/>
        </w:rPr>
        <w:t xml:space="preserve"> </w:t>
      </w:r>
      <w:r w:rsidR="00B021D2" w:rsidRPr="00A6692D">
        <w:rPr>
          <w:color w:val="000000"/>
          <w:sz w:val="28"/>
          <w:szCs w:val="28"/>
          <w:lang w:val="uk-UA"/>
        </w:rPr>
        <w:t>"</w:t>
      </w:r>
      <w:r w:rsidR="00B021D2">
        <w:rPr>
          <w:color w:val="000000"/>
          <w:sz w:val="28"/>
          <w:szCs w:val="28"/>
          <w:lang w:val="uk-UA"/>
        </w:rPr>
        <w:t>гарячу лінію</w:t>
      </w:r>
      <w:r w:rsidR="00B021D2" w:rsidRPr="00A6692D">
        <w:rPr>
          <w:color w:val="000000"/>
          <w:sz w:val="28"/>
          <w:szCs w:val="28"/>
          <w:lang w:val="uk-UA"/>
        </w:rPr>
        <w:t>", здійснюється відповідно до Закону України "Про захист персональних даних". </w:t>
      </w:r>
    </w:p>
    <w:p w14:paraId="36C6BF51" w14:textId="77777777" w:rsidR="00A561E8" w:rsidRPr="00A6692D" w:rsidRDefault="00A561E8" w:rsidP="00B021D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01A667B0" w14:textId="77777777" w:rsidR="00B53E98" w:rsidRPr="00A6692D" w:rsidRDefault="00226E6F" w:rsidP="00EF4B8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EF4B8A" w:rsidRPr="00A6692D">
        <w:rPr>
          <w:color w:val="000000"/>
          <w:sz w:val="28"/>
          <w:szCs w:val="28"/>
          <w:lang w:val="uk-UA"/>
        </w:rPr>
        <w:t xml:space="preserve">. </w:t>
      </w:r>
      <w:r w:rsidR="00B53E98" w:rsidRPr="00A6692D">
        <w:rPr>
          <w:color w:val="000000"/>
          <w:sz w:val="28"/>
          <w:szCs w:val="28"/>
          <w:lang w:val="uk-UA"/>
        </w:rPr>
        <w:t xml:space="preserve">За результатами розгляду </w:t>
      </w:r>
      <w:r w:rsidR="001E704E" w:rsidRPr="00A6692D">
        <w:rPr>
          <w:color w:val="000000"/>
          <w:sz w:val="28"/>
          <w:szCs w:val="28"/>
          <w:lang w:val="uk-UA"/>
        </w:rPr>
        <w:t>звернення</w:t>
      </w:r>
      <w:r w:rsidR="00B6450D">
        <w:rPr>
          <w:color w:val="000000"/>
          <w:sz w:val="28"/>
          <w:szCs w:val="28"/>
          <w:lang w:val="uk-UA"/>
        </w:rPr>
        <w:t>,</w:t>
      </w:r>
      <w:r w:rsidR="001E704E" w:rsidRPr="00A6692D">
        <w:rPr>
          <w:color w:val="000000"/>
          <w:sz w:val="28"/>
          <w:szCs w:val="28"/>
          <w:lang w:val="uk-UA"/>
        </w:rPr>
        <w:t xml:space="preserve"> яке надійшло на </w:t>
      </w:r>
      <w:r w:rsidR="00F32F7B">
        <w:rPr>
          <w:color w:val="000000"/>
          <w:sz w:val="28"/>
          <w:szCs w:val="28"/>
          <w:lang w:val="uk-UA"/>
        </w:rPr>
        <w:t>телефонну</w:t>
      </w:r>
      <w:r w:rsidR="00F32F7B" w:rsidRPr="00B61CAF">
        <w:rPr>
          <w:color w:val="000000"/>
          <w:sz w:val="28"/>
          <w:szCs w:val="28"/>
          <w:lang w:val="uk-UA"/>
        </w:rPr>
        <w:t xml:space="preserve"> </w:t>
      </w:r>
      <w:r w:rsidR="00F32F7B" w:rsidRPr="00A6692D">
        <w:rPr>
          <w:color w:val="000000"/>
          <w:sz w:val="28"/>
          <w:szCs w:val="28"/>
          <w:lang w:val="uk-UA"/>
        </w:rPr>
        <w:t>"</w:t>
      </w:r>
      <w:r w:rsidR="00F32F7B">
        <w:rPr>
          <w:color w:val="000000"/>
          <w:sz w:val="28"/>
          <w:szCs w:val="28"/>
          <w:lang w:val="uk-UA"/>
        </w:rPr>
        <w:t>гарячу лінію</w:t>
      </w:r>
      <w:r w:rsidR="00F32F7B" w:rsidRPr="00A6692D">
        <w:rPr>
          <w:color w:val="000000"/>
          <w:sz w:val="28"/>
          <w:szCs w:val="28"/>
          <w:lang w:val="uk-UA"/>
        </w:rPr>
        <w:t>"</w:t>
      </w:r>
      <w:r w:rsidR="00B6450D">
        <w:rPr>
          <w:color w:val="000000"/>
          <w:sz w:val="28"/>
          <w:szCs w:val="28"/>
          <w:lang w:val="uk-UA"/>
        </w:rPr>
        <w:t>,</w:t>
      </w:r>
      <w:r w:rsidR="001E704E" w:rsidRPr="00A6692D">
        <w:rPr>
          <w:color w:val="000000"/>
          <w:sz w:val="28"/>
          <w:szCs w:val="28"/>
          <w:lang w:val="uk-UA"/>
        </w:rPr>
        <w:t xml:space="preserve"> </w:t>
      </w:r>
      <w:r w:rsidR="00E44267" w:rsidRPr="00A6692D">
        <w:rPr>
          <w:color w:val="000000"/>
          <w:sz w:val="28"/>
          <w:szCs w:val="28"/>
          <w:lang w:val="uk-UA"/>
        </w:rPr>
        <w:t xml:space="preserve">ДСА України, </w:t>
      </w:r>
      <w:r w:rsidR="00585AE7">
        <w:rPr>
          <w:color w:val="000000"/>
          <w:sz w:val="28"/>
          <w:szCs w:val="28"/>
          <w:lang w:val="uk-UA"/>
        </w:rPr>
        <w:t>територіальні управління</w:t>
      </w:r>
      <w:r w:rsidR="00585AE7" w:rsidRPr="00A6692D">
        <w:rPr>
          <w:color w:val="000000"/>
          <w:sz w:val="28"/>
          <w:szCs w:val="28"/>
          <w:lang w:val="uk-UA"/>
        </w:rPr>
        <w:t xml:space="preserve"> ДСА України</w:t>
      </w:r>
      <w:r w:rsidR="00E44267" w:rsidRPr="00A6692D">
        <w:rPr>
          <w:color w:val="000000"/>
          <w:sz w:val="28"/>
          <w:szCs w:val="28"/>
          <w:lang w:val="uk-UA"/>
        </w:rPr>
        <w:t xml:space="preserve">, </w:t>
      </w:r>
      <w:r w:rsidR="00D27BBB">
        <w:rPr>
          <w:color w:val="000000"/>
          <w:sz w:val="28"/>
          <w:szCs w:val="28"/>
          <w:lang w:val="uk-UA"/>
        </w:rPr>
        <w:t>Суд</w:t>
      </w:r>
      <w:r w:rsidR="00B6450D">
        <w:rPr>
          <w:color w:val="000000"/>
          <w:sz w:val="28"/>
          <w:szCs w:val="28"/>
          <w:lang w:val="uk-UA"/>
        </w:rPr>
        <w:t>и</w:t>
      </w:r>
      <w:r w:rsidR="00D27BBB">
        <w:rPr>
          <w:color w:val="000000"/>
          <w:sz w:val="28"/>
          <w:szCs w:val="28"/>
          <w:lang w:val="uk-UA"/>
        </w:rPr>
        <w:t>, державн</w:t>
      </w:r>
      <w:r w:rsidR="00B6450D">
        <w:rPr>
          <w:color w:val="000000"/>
          <w:sz w:val="28"/>
          <w:szCs w:val="28"/>
          <w:lang w:val="uk-UA"/>
        </w:rPr>
        <w:t>і</w:t>
      </w:r>
      <w:r w:rsidR="00E44267" w:rsidRPr="00A6692D">
        <w:rPr>
          <w:color w:val="000000"/>
          <w:sz w:val="28"/>
          <w:szCs w:val="28"/>
          <w:lang w:val="uk-UA"/>
        </w:rPr>
        <w:t xml:space="preserve"> підприємств</w:t>
      </w:r>
      <w:r w:rsidR="00B6450D">
        <w:rPr>
          <w:color w:val="000000"/>
          <w:sz w:val="28"/>
          <w:szCs w:val="28"/>
          <w:lang w:val="uk-UA"/>
        </w:rPr>
        <w:t>а</w:t>
      </w:r>
      <w:r w:rsidR="00E44267" w:rsidRPr="00A6692D">
        <w:rPr>
          <w:color w:val="000000"/>
          <w:sz w:val="28"/>
          <w:szCs w:val="28"/>
          <w:lang w:val="uk-UA"/>
        </w:rPr>
        <w:t xml:space="preserve">, що </w:t>
      </w:r>
      <w:r w:rsidR="00B6450D">
        <w:rPr>
          <w:color w:val="000000"/>
          <w:sz w:val="28"/>
          <w:szCs w:val="28"/>
          <w:lang w:val="uk-UA"/>
        </w:rPr>
        <w:t>належать</w:t>
      </w:r>
      <w:r w:rsidR="00B6450D" w:rsidRPr="00A6692D">
        <w:rPr>
          <w:color w:val="000000"/>
          <w:sz w:val="28"/>
          <w:szCs w:val="28"/>
          <w:lang w:val="uk-UA"/>
        </w:rPr>
        <w:t xml:space="preserve"> </w:t>
      </w:r>
      <w:r w:rsidR="00E44267" w:rsidRPr="00A6692D">
        <w:rPr>
          <w:color w:val="000000"/>
          <w:sz w:val="28"/>
          <w:szCs w:val="28"/>
          <w:lang w:val="uk-UA"/>
        </w:rPr>
        <w:t>до сфери управління ДСА України</w:t>
      </w:r>
      <w:r w:rsidR="00D2102E" w:rsidRPr="00A6692D">
        <w:rPr>
          <w:color w:val="000000"/>
          <w:sz w:val="28"/>
          <w:szCs w:val="28"/>
          <w:lang w:val="uk-UA"/>
        </w:rPr>
        <w:t xml:space="preserve"> інформу</w:t>
      </w:r>
      <w:r w:rsidR="00B6450D">
        <w:rPr>
          <w:color w:val="000000"/>
          <w:sz w:val="28"/>
          <w:szCs w:val="28"/>
          <w:lang w:val="uk-UA"/>
        </w:rPr>
        <w:t>ють</w:t>
      </w:r>
      <w:r w:rsidR="00D2102E" w:rsidRPr="00A6692D">
        <w:rPr>
          <w:color w:val="000000"/>
          <w:sz w:val="28"/>
          <w:szCs w:val="28"/>
          <w:lang w:val="uk-UA"/>
        </w:rPr>
        <w:t xml:space="preserve"> </w:t>
      </w:r>
      <w:r w:rsidR="0066565D" w:rsidRPr="00A6692D">
        <w:rPr>
          <w:color w:val="000000"/>
          <w:sz w:val="28"/>
          <w:szCs w:val="28"/>
          <w:lang w:val="uk-UA"/>
        </w:rPr>
        <w:t xml:space="preserve">про це Єдиний Контакт-центр </w:t>
      </w:r>
      <w:r w:rsidR="00B6450D">
        <w:rPr>
          <w:color w:val="000000"/>
          <w:sz w:val="28"/>
          <w:szCs w:val="28"/>
          <w:lang w:val="uk-UA"/>
        </w:rPr>
        <w:t>с</w:t>
      </w:r>
      <w:r w:rsidR="0066565D" w:rsidRPr="00A6692D">
        <w:rPr>
          <w:color w:val="000000"/>
          <w:sz w:val="28"/>
          <w:szCs w:val="28"/>
          <w:lang w:val="uk-UA"/>
        </w:rPr>
        <w:t>удової влади України</w:t>
      </w:r>
      <w:r w:rsidR="001B4D76" w:rsidRPr="00A6692D">
        <w:rPr>
          <w:color w:val="000000"/>
          <w:sz w:val="28"/>
          <w:szCs w:val="28"/>
          <w:lang w:val="uk-UA"/>
        </w:rPr>
        <w:t xml:space="preserve"> шляхом надсилання </w:t>
      </w:r>
      <w:r w:rsidR="00C863CD" w:rsidRPr="00A6692D">
        <w:rPr>
          <w:color w:val="000000"/>
          <w:sz w:val="28"/>
          <w:szCs w:val="28"/>
          <w:lang w:val="uk-UA"/>
        </w:rPr>
        <w:t xml:space="preserve">копії </w:t>
      </w:r>
      <w:r w:rsidR="00610ABC" w:rsidRPr="00A6692D">
        <w:rPr>
          <w:color w:val="000000"/>
          <w:sz w:val="28"/>
          <w:szCs w:val="28"/>
          <w:lang w:val="uk-UA"/>
        </w:rPr>
        <w:t xml:space="preserve">відповіді </w:t>
      </w:r>
      <w:r w:rsidR="00C863CD" w:rsidRPr="00A6692D">
        <w:rPr>
          <w:color w:val="000000"/>
          <w:sz w:val="28"/>
          <w:szCs w:val="28"/>
          <w:lang w:val="uk-UA"/>
        </w:rPr>
        <w:t xml:space="preserve">(проміжної відповіді) </w:t>
      </w:r>
      <w:r w:rsidR="00610ABC" w:rsidRPr="00A6692D">
        <w:rPr>
          <w:color w:val="000000"/>
          <w:sz w:val="28"/>
          <w:szCs w:val="28"/>
          <w:lang w:val="uk-UA"/>
        </w:rPr>
        <w:t xml:space="preserve">на електронну адресу </w:t>
      </w:r>
      <w:r w:rsidR="00C863CD" w:rsidRPr="00A6692D">
        <w:rPr>
          <w:color w:val="000000"/>
          <w:sz w:val="28"/>
          <w:szCs w:val="28"/>
          <w:lang w:val="uk-UA"/>
        </w:rPr>
        <w:t>Єдиного Контакт-центру Судової влади України.</w:t>
      </w:r>
    </w:p>
    <w:p w14:paraId="67E47592" w14:textId="77777777" w:rsidR="00A924B4" w:rsidRPr="00A6692D" w:rsidRDefault="00A924B4" w:rsidP="00A924B4">
      <w:pPr>
        <w:jc w:val="both"/>
        <w:rPr>
          <w:color w:val="000000"/>
          <w:sz w:val="28"/>
          <w:szCs w:val="28"/>
          <w:lang w:val="uk-UA"/>
        </w:rPr>
      </w:pPr>
    </w:p>
    <w:p w14:paraId="427F4971" w14:textId="77777777" w:rsidR="0002340D" w:rsidRPr="00A6692D" w:rsidRDefault="0002340D" w:rsidP="00A924B4">
      <w:pPr>
        <w:jc w:val="center"/>
        <w:rPr>
          <w:rFonts w:ascii="Arial" w:hAnsi="Arial" w:cs="Arial"/>
          <w:b/>
          <w:color w:val="000000"/>
          <w:kern w:val="36"/>
          <w:sz w:val="40"/>
          <w:szCs w:val="40"/>
          <w:lang w:val="uk-UA"/>
        </w:rPr>
      </w:pPr>
      <w:r w:rsidRPr="00A6692D">
        <w:rPr>
          <w:b/>
          <w:color w:val="000000"/>
          <w:kern w:val="36"/>
          <w:sz w:val="28"/>
          <w:szCs w:val="28"/>
          <w:lang w:val="uk-UA"/>
        </w:rPr>
        <w:t>V. Правила етикету та службової повед</w:t>
      </w:r>
      <w:r w:rsidR="00D06C54">
        <w:rPr>
          <w:b/>
          <w:color w:val="000000"/>
          <w:kern w:val="36"/>
          <w:sz w:val="28"/>
          <w:szCs w:val="28"/>
          <w:lang w:val="uk-UA"/>
        </w:rPr>
        <w:t>інки під час телефонної розмови</w:t>
      </w:r>
      <w:r w:rsidRPr="00A6692D">
        <w:rPr>
          <w:b/>
          <w:color w:val="000000"/>
          <w:kern w:val="36"/>
          <w:sz w:val="28"/>
          <w:szCs w:val="28"/>
          <w:lang w:val="uk-UA"/>
        </w:rPr>
        <w:t xml:space="preserve"> </w:t>
      </w:r>
      <w:r w:rsidR="00D06C54">
        <w:rPr>
          <w:b/>
          <w:color w:val="000000"/>
          <w:kern w:val="36"/>
          <w:sz w:val="28"/>
          <w:szCs w:val="28"/>
          <w:lang w:val="uk-UA"/>
        </w:rPr>
        <w:t xml:space="preserve">відповідальними </w:t>
      </w:r>
      <w:r w:rsidR="00D06C54" w:rsidRPr="00D06C54">
        <w:rPr>
          <w:b/>
          <w:color w:val="000000"/>
          <w:kern w:val="36"/>
          <w:sz w:val="28"/>
          <w:szCs w:val="28"/>
          <w:lang w:val="uk-UA"/>
        </w:rPr>
        <w:t>працівника</w:t>
      </w:r>
      <w:r w:rsidR="00D06C54">
        <w:rPr>
          <w:b/>
          <w:color w:val="000000"/>
          <w:kern w:val="36"/>
          <w:sz w:val="28"/>
          <w:szCs w:val="28"/>
          <w:lang w:val="uk-UA"/>
        </w:rPr>
        <w:t>ми</w:t>
      </w:r>
      <w:r w:rsidR="00D06C54" w:rsidRPr="00D06C54">
        <w:rPr>
          <w:b/>
          <w:color w:val="000000"/>
          <w:kern w:val="36"/>
          <w:sz w:val="28"/>
          <w:szCs w:val="28"/>
          <w:lang w:val="uk-UA"/>
        </w:rPr>
        <w:t xml:space="preserve"> Єдиного Контакт-центру Судової влади України</w:t>
      </w:r>
    </w:p>
    <w:p w14:paraId="28314C78" w14:textId="77777777" w:rsidR="00A924B4" w:rsidRPr="00A6692D" w:rsidRDefault="00A924B4" w:rsidP="00A924B4">
      <w:pPr>
        <w:jc w:val="both"/>
        <w:rPr>
          <w:b/>
          <w:bCs/>
          <w:kern w:val="36"/>
          <w:sz w:val="28"/>
          <w:szCs w:val="28"/>
          <w:lang w:val="uk-UA"/>
        </w:rPr>
      </w:pPr>
    </w:p>
    <w:p w14:paraId="064F57F6" w14:textId="77777777" w:rsidR="0092632D" w:rsidRDefault="00226E6F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2340D" w:rsidRPr="00A6692D">
        <w:rPr>
          <w:color w:val="000000"/>
          <w:sz w:val="28"/>
          <w:szCs w:val="28"/>
          <w:lang w:val="uk-UA"/>
        </w:rPr>
        <w:t>. Розмова за допомогою телефонного з</w:t>
      </w:r>
      <w:r w:rsidR="0092632D">
        <w:rPr>
          <w:color w:val="000000"/>
          <w:sz w:val="28"/>
          <w:szCs w:val="28"/>
          <w:lang w:val="uk-UA"/>
        </w:rPr>
        <w:t xml:space="preserve">в’язку має включати: </w:t>
      </w:r>
    </w:p>
    <w:p w14:paraId="2CEE2CF8" w14:textId="77777777" w:rsidR="0092632D" w:rsidRDefault="0092632D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900844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привітання;</w:t>
      </w:r>
    </w:p>
    <w:p w14:paraId="483FED33" w14:textId="77777777" w:rsidR="0092632D" w:rsidRDefault="0092632D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900844">
        <w:rPr>
          <w:color w:val="000000"/>
          <w:sz w:val="28"/>
          <w:szCs w:val="28"/>
          <w:lang w:val="uk-UA"/>
        </w:rPr>
        <w:t> </w:t>
      </w:r>
      <w:r w:rsidR="00900844" w:rsidRPr="00A6692D">
        <w:rPr>
          <w:color w:val="000000"/>
          <w:sz w:val="28"/>
          <w:szCs w:val="28"/>
          <w:lang w:val="uk-UA"/>
        </w:rPr>
        <w:t xml:space="preserve">представлення відповідального працівника Єдиного Контакт-центру Судової влади України </w:t>
      </w:r>
      <w:r w:rsidR="00900844">
        <w:rPr>
          <w:color w:val="000000"/>
          <w:sz w:val="28"/>
          <w:szCs w:val="28"/>
          <w:lang w:val="uk-UA"/>
        </w:rPr>
        <w:t>і</w:t>
      </w:r>
      <w:r w:rsidR="00900844" w:rsidRPr="00A6692D">
        <w:rPr>
          <w:color w:val="000000"/>
          <w:sz w:val="28"/>
          <w:szCs w:val="28"/>
          <w:lang w:val="uk-UA"/>
        </w:rPr>
        <w:t>з зазначенням ім</w:t>
      </w:r>
      <w:r w:rsidR="00900844">
        <w:rPr>
          <w:color w:val="000000"/>
          <w:sz w:val="28"/>
          <w:szCs w:val="28"/>
          <w:lang w:val="uk-UA"/>
        </w:rPr>
        <w:t>ені;</w:t>
      </w:r>
    </w:p>
    <w:p w14:paraId="577BA5D4" w14:textId="77777777" w:rsidR="00900844" w:rsidRPr="00A6692D" w:rsidRDefault="00900844" w:rsidP="0090084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="00CD4EF7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у</w:t>
      </w:r>
      <w:r w:rsidRPr="00A6692D">
        <w:rPr>
          <w:color w:val="000000"/>
          <w:sz w:val="28"/>
          <w:szCs w:val="28"/>
          <w:lang w:val="uk-UA"/>
        </w:rPr>
        <w:t xml:space="preserve"> разі необхідності запитання</w:t>
      </w:r>
      <w:r>
        <w:rPr>
          <w:color w:val="000000"/>
          <w:sz w:val="28"/>
          <w:szCs w:val="28"/>
          <w:lang w:val="uk-UA"/>
        </w:rPr>
        <w:t>, що уточнюють</w:t>
      </w:r>
      <w:r w:rsidRPr="00A6692D">
        <w:rPr>
          <w:color w:val="000000"/>
          <w:sz w:val="28"/>
          <w:szCs w:val="28"/>
          <w:lang w:val="uk-UA"/>
        </w:rPr>
        <w:t xml:space="preserve"> звернення, якщо необхідно з’ясувати бі</w:t>
      </w:r>
      <w:r w:rsidR="000F2C51">
        <w:rPr>
          <w:color w:val="000000"/>
          <w:sz w:val="28"/>
          <w:szCs w:val="28"/>
          <w:lang w:val="uk-UA"/>
        </w:rPr>
        <w:t>льш повно відповідні обставини;</w:t>
      </w:r>
    </w:p>
    <w:p w14:paraId="3D9589DC" w14:textId="77777777" w:rsidR="00CD4EF7" w:rsidRPr="00A6692D" w:rsidRDefault="00CD4EF7" w:rsidP="00CD4EF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 </w:t>
      </w:r>
      <w:r w:rsidRPr="00A6692D">
        <w:rPr>
          <w:color w:val="000000"/>
          <w:sz w:val="28"/>
          <w:szCs w:val="28"/>
          <w:lang w:val="uk-UA"/>
        </w:rPr>
        <w:t xml:space="preserve">консультацію чи роз’яснення </w:t>
      </w:r>
      <w:r>
        <w:rPr>
          <w:color w:val="000000"/>
          <w:sz w:val="28"/>
          <w:szCs w:val="28"/>
          <w:lang w:val="uk-UA"/>
        </w:rPr>
        <w:t>телефоном</w:t>
      </w:r>
      <w:r w:rsidRPr="00A6692D">
        <w:rPr>
          <w:color w:val="000000"/>
          <w:sz w:val="28"/>
          <w:szCs w:val="28"/>
          <w:lang w:val="uk-UA"/>
        </w:rPr>
        <w:t xml:space="preserve"> в найповн</w:t>
      </w:r>
      <w:r>
        <w:rPr>
          <w:color w:val="000000"/>
          <w:sz w:val="28"/>
          <w:szCs w:val="28"/>
          <w:lang w:val="uk-UA"/>
        </w:rPr>
        <w:t>ішому</w:t>
      </w:r>
      <w:r w:rsidRPr="00A6692D">
        <w:rPr>
          <w:color w:val="000000"/>
          <w:sz w:val="28"/>
          <w:szCs w:val="28"/>
          <w:lang w:val="uk-UA"/>
        </w:rPr>
        <w:t xml:space="preserve"> обсязі; </w:t>
      </w:r>
      <w:r w:rsidR="0026786B">
        <w:rPr>
          <w:color w:val="000000"/>
          <w:sz w:val="28"/>
          <w:szCs w:val="28"/>
          <w:lang w:val="uk-UA"/>
        </w:rPr>
        <w:t>запитання до</w:t>
      </w:r>
      <w:r w:rsidRPr="00A6692D">
        <w:rPr>
          <w:color w:val="000000"/>
          <w:sz w:val="28"/>
          <w:szCs w:val="28"/>
          <w:lang w:val="uk-UA"/>
        </w:rPr>
        <w:t xml:space="preserve"> заявника чи задовольнила його отримана відповідь</w:t>
      </w:r>
      <w:r w:rsidR="0026786B">
        <w:rPr>
          <w:color w:val="000000"/>
          <w:sz w:val="28"/>
          <w:szCs w:val="28"/>
          <w:lang w:val="uk-UA"/>
        </w:rPr>
        <w:t>.</w:t>
      </w:r>
    </w:p>
    <w:p w14:paraId="2CD6A094" w14:textId="77777777" w:rsidR="00900844" w:rsidRDefault="00900844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0DB1792" w14:textId="77777777" w:rsidR="00241A77" w:rsidRDefault="00241A77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92D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ідповідальні працівники</w:t>
      </w:r>
      <w:r w:rsidRPr="00A6692D">
        <w:rPr>
          <w:color w:val="000000"/>
          <w:sz w:val="28"/>
          <w:szCs w:val="28"/>
          <w:lang w:val="uk-UA"/>
        </w:rPr>
        <w:t xml:space="preserve"> Єдиного Контакт-центру </w:t>
      </w:r>
      <w:r>
        <w:rPr>
          <w:color w:val="000000"/>
          <w:sz w:val="28"/>
          <w:szCs w:val="28"/>
          <w:lang w:val="uk-UA"/>
        </w:rPr>
        <w:t>с</w:t>
      </w:r>
      <w:r w:rsidRPr="00A6692D">
        <w:rPr>
          <w:color w:val="000000"/>
          <w:sz w:val="28"/>
          <w:szCs w:val="28"/>
          <w:lang w:val="uk-UA"/>
        </w:rPr>
        <w:t>удової влади України спілкуються із заявниками державною мовою.</w:t>
      </w:r>
    </w:p>
    <w:p w14:paraId="302412A8" w14:textId="77777777" w:rsidR="00900844" w:rsidRDefault="00900844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2EC8FF8" w14:textId="77777777" w:rsidR="00900844" w:rsidRDefault="00241A77" w:rsidP="00806F5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21. </w:t>
      </w:r>
      <w:r w:rsidRPr="00A6692D">
        <w:rPr>
          <w:color w:val="000000"/>
          <w:sz w:val="28"/>
          <w:szCs w:val="28"/>
          <w:lang w:val="uk-UA"/>
        </w:rPr>
        <w:t xml:space="preserve">У разі застосування громадянином ненормативної лексики, образ, а також якщо його звернення містить заклики до розпалювання національної, расової, релігійної ворожнечі, у випадках, коли громадянин вчиняє психологічний тиск, відповідальний працівник Єдиного Контакт-центру </w:t>
      </w:r>
      <w:r>
        <w:rPr>
          <w:color w:val="000000"/>
          <w:sz w:val="28"/>
          <w:szCs w:val="28"/>
          <w:lang w:val="uk-UA"/>
        </w:rPr>
        <w:t>с</w:t>
      </w:r>
      <w:r w:rsidRPr="00A6692D">
        <w:rPr>
          <w:color w:val="000000"/>
          <w:sz w:val="28"/>
          <w:szCs w:val="28"/>
          <w:lang w:val="uk-UA"/>
        </w:rPr>
        <w:t>удової влади України має право повідомити громадянина про неприпустимість таких висловлювань та ввічливо припинити спілкування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81230F">
        <w:rPr>
          <w:color w:val="000000"/>
          <w:sz w:val="28"/>
          <w:szCs w:val="28"/>
          <w:lang w:val="uk-UA"/>
        </w:rPr>
        <w:t>з ним</w:t>
      </w:r>
      <w:r w:rsidRPr="00A6692D">
        <w:rPr>
          <w:color w:val="000000"/>
          <w:sz w:val="28"/>
          <w:szCs w:val="28"/>
          <w:lang w:val="uk-UA"/>
        </w:rPr>
        <w:t>.</w:t>
      </w:r>
    </w:p>
    <w:p w14:paraId="785C0E3B" w14:textId="77777777" w:rsidR="0002340D" w:rsidRPr="00A6692D" w:rsidRDefault="0002340D" w:rsidP="00241A77">
      <w:pPr>
        <w:jc w:val="both"/>
        <w:rPr>
          <w:color w:val="000000"/>
          <w:sz w:val="28"/>
          <w:szCs w:val="28"/>
          <w:lang w:val="uk-UA"/>
        </w:rPr>
      </w:pPr>
    </w:p>
    <w:p w14:paraId="7E9AF86C" w14:textId="77777777" w:rsidR="0002340D" w:rsidRPr="00A6692D" w:rsidRDefault="0002340D" w:rsidP="00A37505">
      <w:pPr>
        <w:rPr>
          <w:sz w:val="28"/>
          <w:szCs w:val="28"/>
          <w:lang w:val="uk-UA"/>
        </w:rPr>
      </w:pPr>
    </w:p>
    <w:p w14:paraId="1A394557" w14:textId="77777777" w:rsidR="006E6299" w:rsidRDefault="006E6299" w:rsidP="00A37505">
      <w:pPr>
        <w:rPr>
          <w:sz w:val="28"/>
          <w:szCs w:val="28"/>
          <w:lang w:val="uk-UA"/>
        </w:rPr>
      </w:pPr>
    </w:p>
    <w:p w14:paraId="2225E90F" w14:textId="77777777" w:rsidR="00C85528" w:rsidRDefault="00C85528" w:rsidP="00A37505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</w:t>
      </w:r>
      <w:r>
        <w:rPr>
          <w:color w:val="000000"/>
          <w:sz w:val="28"/>
          <w:szCs w:val="28"/>
          <w:lang w:val="uk-UA"/>
        </w:rPr>
        <w:t>с</w:t>
      </w:r>
      <w:r w:rsidRPr="00C85528">
        <w:rPr>
          <w:color w:val="000000"/>
          <w:sz w:val="28"/>
          <w:szCs w:val="28"/>
          <w:lang w:val="uk-UA"/>
        </w:rPr>
        <w:t>ектор</w:t>
      </w:r>
      <w:r>
        <w:rPr>
          <w:color w:val="000000"/>
          <w:sz w:val="28"/>
          <w:szCs w:val="28"/>
          <w:lang w:val="uk-UA"/>
        </w:rPr>
        <w:t>у</w:t>
      </w:r>
      <w:r w:rsidRPr="00C85528">
        <w:rPr>
          <w:color w:val="000000"/>
          <w:sz w:val="28"/>
          <w:szCs w:val="28"/>
          <w:lang w:val="uk-UA"/>
        </w:rPr>
        <w:t xml:space="preserve"> по роботі </w:t>
      </w:r>
    </w:p>
    <w:p w14:paraId="236A9EBF" w14:textId="77777777" w:rsidR="00C85528" w:rsidRDefault="00C85528" w:rsidP="00A37505">
      <w:pPr>
        <w:rPr>
          <w:color w:val="000000"/>
          <w:sz w:val="28"/>
          <w:szCs w:val="28"/>
          <w:lang w:val="uk-UA"/>
        </w:rPr>
      </w:pPr>
      <w:r w:rsidRPr="00C85528">
        <w:rPr>
          <w:color w:val="000000"/>
          <w:sz w:val="28"/>
          <w:szCs w:val="28"/>
          <w:lang w:val="uk-UA"/>
        </w:rPr>
        <w:t xml:space="preserve">зі зверненнями та запитами </w:t>
      </w:r>
    </w:p>
    <w:p w14:paraId="4C58C500" w14:textId="77777777" w:rsidR="009D3B42" w:rsidRPr="00A6692D" w:rsidRDefault="00C85528" w:rsidP="009D3B42">
      <w:pPr>
        <w:rPr>
          <w:sz w:val="28"/>
          <w:szCs w:val="28"/>
          <w:lang w:val="uk-UA"/>
        </w:rPr>
      </w:pPr>
      <w:r w:rsidRPr="00C85528">
        <w:rPr>
          <w:color w:val="000000"/>
          <w:sz w:val="28"/>
          <w:szCs w:val="28"/>
          <w:lang w:val="uk-UA"/>
        </w:rPr>
        <w:t>на публічну інформацію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ДСА України                           </w:t>
      </w:r>
      <w:r>
        <w:rPr>
          <w:b/>
          <w:sz w:val="28"/>
          <w:szCs w:val="28"/>
          <w:lang w:val="uk-UA"/>
        </w:rPr>
        <w:t>Валентина ПАВЛЕНКО</w:t>
      </w:r>
    </w:p>
    <w:sectPr w:rsidR="009D3B42" w:rsidRPr="00A6692D" w:rsidSect="007C185E">
      <w:headerReference w:type="default" r:id="rId8"/>
      <w:pgSz w:w="11906" w:h="16838" w:code="9"/>
      <w:pgMar w:top="568" w:right="566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D8D4" w14:textId="77777777" w:rsidR="00137749" w:rsidRDefault="00137749">
      <w:r>
        <w:separator/>
      </w:r>
    </w:p>
  </w:endnote>
  <w:endnote w:type="continuationSeparator" w:id="0">
    <w:p w14:paraId="7BBC2B0E" w14:textId="77777777" w:rsidR="00137749" w:rsidRDefault="0013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161B" w14:textId="77777777" w:rsidR="00137749" w:rsidRDefault="00137749">
      <w:r>
        <w:separator/>
      </w:r>
    </w:p>
  </w:footnote>
  <w:footnote w:type="continuationSeparator" w:id="0">
    <w:p w14:paraId="44B37DD0" w14:textId="77777777" w:rsidR="00137749" w:rsidRDefault="0013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0CF9" w14:textId="77777777" w:rsidR="00AE26CD" w:rsidRPr="00523F51" w:rsidRDefault="00AE26CD">
    <w:pPr>
      <w:pStyle w:val="a4"/>
      <w:jc w:val="center"/>
      <w:rPr>
        <w:sz w:val="24"/>
        <w:szCs w:val="24"/>
      </w:rPr>
    </w:pPr>
    <w:r w:rsidRPr="00523F51">
      <w:rPr>
        <w:sz w:val="24"/>
        <w:szCs w:val="24"/>
      </w:rPr>
      <w:fldChar w:fldCharType="begin"/>
    </w:r>
    <w:r w:rsidRPr="00523F51">
      <w:rPr>
        <w:sz w:val="24"/>
        <w:szCs w:val="24"/>
      </w:rPr>
      <w:instrText>PAGE   \* MERGEFORMAT</w:instrText>
    </w:r>
    <w:r w:rsidRPr="00523F51">
      <w:rPr>
        <w:sz w:val="24"/>
        <w:szCs w:val="24"/>
      </w:rPr>
      <w:fldChar w:fldCharType="separate"/>
    </w:r>
    <w:r w:rsidR="0026786B">
      <w:rPr>
        <w:noProof/>
        <w:sz w:val="24"/>
        <w:szCs w:val="24"/>
      </w:rPr>
      <w:t>3</w:t>
    </w:r>
    <w:r w:rsidRPr="00523F51">
      <w:rPr>
        <w:sz w:val="24"/>
        <w:szCs w:val="24"/>
      </w:rPr>
      <w:fldChar w:fldCharType="end"/>
    </w:r>
  </w:p>
  <w:p w14:paraId="399D7A62" w14:textId="77777777" w:rsidR="00AE26CD" w:rsidRDefault="00AE26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6291"/>
    <w:multiLevelType w:val="multilevel"/>
    <w:tmpl w:val="5C2EB1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89"/>
    <w:rsid w:val="00000427"/>
    <w:rsid w:val="000007D3"/>
    <w:rsid w:val="00002665"/>
    <w:rsid w:val="00004F28"/>
    <w:rsid w:val="00006F43"/>
    <w:rsid w:val="0000741A"/>
    <w:rsid w:val="00007C39"/>
    <w:rsid w:val="000104DD"/>
    <w:rsid w:val="00012B8B"/>
    <w:rsid w:val="00013C11"/>
    <w:rsid w:val="0001452B"/>
    <w:rsid w:val="00016357"/>
    <w:rsid w:val="00016F71"/>
    <w:rsid w:val="000207E1"/>
    <w:rsid w:val="000209CC"/>
    <w:rsid w:val="000210CD"/>
    <w:rsid w:val="00021C5E"/>
    <w:rsid w:val="00022AFE"/>
    <w:rsid w:val="0002340D"/>
    <w:rsid w:val="000258F0"/>
    <w:rsid w:val="00026E81"/>
    <w:rsid w:val="0002724D"/>
    <w:rsid w:val="000312BD"/>
    <w:rsid w:val="000328B1"/>
    <w:rsid w:val="00032E12"/>
    <w:rsid w:val="00035622"/>
    <w:rsid w:val="000356EB"/>
    <w:rsid w:val="000363F9"/>
    <w:rsid w:val="000448FB"/>
    <w:rsid w:val="00047AED"/>
    <w:rsid w:val="00047FF3"/>
    <w:rsid w:val="00053FD8"/>
    <w:rsid w:val="000546CB"/>
    <w:rsid w:val="00057373"/>
    <w:rsid w:val="0006134B"/>
    <w:rsid w:val="00065A7B"/>
    <w:rsid w:val="0006723E"/>
    <w:rsid w:val="0007032C"/>
    <w:rsid w:val="000704D7"/>
    <w:rsid w:val="00071983"/>
    <w:rsid w:val="00072295"/>
    <w:rsid w:val="000737F1"/>
    <w:rsid w:val="00074503"/>
    <w:rsid w:val="000847CB"/>
    <w:rsid w:val="00091A85"/>
    <w:rsid w:val="0009291F"/>
    <w:rsid w:val="00092D15"/>
    <w:rsid w:val="00093FA1"/>
    <w:rsid w:val="00094914"/>
    <w:rsid w:val="000949FB"/>
    <w:rsid w:val="0009767E"/>
    <w:rsid w:val="000A01D9"/>
    <w:rsid w:val="000A39BF"/>
    <w:rsid w:val="000A5791"/>
    <w:rsid w:val="000A71D7"/>
    <w:rsid w:val="000A7C4C"/>
    <w:rsid w:val="000B19B8"/>
    <w:rsid w:val="000C01B1"/>
    <w:rsid w:val="000C293C"/>
    <w:rsid w:val="000C73B7"/>
    <w:rsid w:val="000D195D"/>
    <w:rsid w:val="000D2829"/>
    <w:rsid w:val="000D2FC6"/>
    <w:rsid w:val="000D57FC"/>
    <w:rsid w:val="000E149E"/>
    <w:rsid w:val="000E22E1"/>
    <w:rsid w:val="000F17DD"/>
    <w:rsid w:val="000F2C51"/>
    <w:rsid w:val="000F2F87"/>
    <w:rsid w:val="000F6D7F"/>
    <w:rsid w:val="000F7B05"/>
    <w:rsid w:val="00100D61"/>
    <w:rsid w:val="00102296"/>
    <w:rsid w:val="001034D9"/>
    <w:rsid w:val="001034EF"/>
    <w:rsid w:val="00106037"/>
    <w:rsid w:val="0010758A"/>
    <w:rsid w:val="001101AE"/>
    <w:rsid w:val="00110D3D"/>
    <w:rsid w:val="001153BE"/>
    <w:rsid w:val="0012007E"/>
    <w:rsid w:val="0012510F"/>
    <w:rsid w:val="00126319"/>
    <w:rsid w:val="001264B1"/>
    <w:rsid w:val="00126E06"/>
    <w:rsid w:val="00127F9B"/>
    <w:rsid w:val="001307E6"/>
    <w:rsid w:val="00135A89"/>
    <w:rsid w:val="00137749"/>
    <w:rsid w:val="0014526B"/>
    <w:rsid w:val="0015271D"/>
    <w:rsid w:val="00157C88"/>
    <w:rsid w:val="00164087"/>
    <w:rsid w:val="001704FB"/>
    <w:rsid w:val="00173740"/>
    <w:rsid w:val="00175C6C"/>
    <w:rsid w:val="00184FDF"/>
    <w:rsid w:val="0018707E"/>
    <w:rsid w:val="0018771D"/>
    <w:rsid w:val="00191486"/>
    <w:rsid w:val="00191579"/>
    <w:rsid w:val="00193817"/>
    <w:rsid w:val="00193E21"/>
    <w:rsid w:val="0019779F"/>
    <w:rsid w:val="001A079D"/>
    <w:rsid w:val="001A18A2"/>
    <w:rsid w:val="001B0BC2"/>
    <w:rsid w:val="001B20F5"/>
    <w:rsid w:val="001B3B94"/>
    <w:rsid w:val="001B4D76"/>
    <w:rsid w:val="001C04D1"/>
    <w:rsid w:val="001C0B21"/>
    <w:rsid w:val="001C2ACB"/>
    <w:rsid w:val="001C7B59"/>
    <w:rsid w:val="001D1008"/>
    <w:rsid w:val="001D29DE"/>
    <w:rsid w:val="001E0243"/>
    <w:rsid w:val="001E2F2A"/>
    <w:rsid w:val="001E577D"/>
    <w:rsid w:val="001E704E"/>
    <w:rsid w:val="001F6A84"/>
    <w:rsid w:val="00200B80"/>
    <w:rsid w:val="00205B61"/>
    <w:rsid w:val="00210084"/>
    <w:rsid w:val="002129D9"/>
    <w:rsid w:val="00213B41"/>
    <w:rsid w:val="002234DC"/>
    <w:rsid w:val="00223F22"/>
    <w:rsid w:val="00226E6F"/>
    <w:rsid w:val="00235097"/>
    <w:rsid w:val="00235944"/>
    <w:rsid w:val="0023597B"/>
    <w:rsid w:val="00241A77"/>
    <w:rsid w:val="00247550"/>
    <w:rsid w:val="00250D7B"/>
    <w:rsid w:val="00254601"/>
    <w:rsid w:val="002572DE"/>
    <w:rsid w:val="0026657F"/>
    <w:rsid w:val="00266D30"/>
    <w:rsid w:val="002670B8"/>
    <w:rsid w:val="0026786B"/>
    <w:rsid w:val="00267B09"/>
    <w:rsid w:val="00275B20"/>
    <w:rsid w:val="00275D5B"/>
    <w:rsid w:val="00292CD5"/>
    <w:rsid w:val="00297726"/>
    <w:rsid w:val="002A02C6"/>
    <w:rsid w:val="002A1E26"/>
    <w:rsid w:val="002A6E2A"/>
    <w:rsid w:val="002B1355"/>
    <w:rsid w:val="002B1363"/>
    <w:rsid w:val="002B372A"/>
    <w:rsid w:val="002B572B"/>
    <w:rsid w:val="002B63A3"/>
    <w:rsid w:val="002C0106"/>
    <w:rsid w:val="002C1A6D"/>
    <w:rsid w:val="002C2FA7"/>
    <w:rsid w:val="002C77F8"/>
    <w:rsid w:val="002D03C1"/>
    <w:rsid w:val="002D73BD"/>
    <w:rsid w:val="002D7F2B"/>
    <w:rsid w:val="002E1A6A"/>
    <w:rsid w:val="002E4BC1"/>
    <w:rsid w:val="002E4D4C"/>
    <w:rsid w:val="002E5767"/>
    <w:rsid w:val="002E7354"/>
    <w:rsid w:val="002F5287"/>
    <w:rsid w:val="002F728B"/>
    <w:rsid w:val="003011F4"/>
    <w:rsid w:val="00303F69"/>
    <w:rsid w:val="00313D7E"/>
    <w:rsid w:val="003171E2"/>
    <w:rsid w:val="00317402"/>
    <w:rsid w:val="003178DA"/>
    <w:rsid w:val="00320B9D"/>
    <w:rsid w:val="00326033"/>
    <w:rsid w:val="00326707"/>
    <w:rsid w:val="0033190D"/>
    <w:rsid w:val="00332B8E"/>
    <w:rsid w:val="00333F5C"/>
    <w:rsid w:val="0033491E"/>
    <w:rsid w:val="003351C3"/>
    <w:rsid w:val="00337904"/>
    <w:rsid w:val="00337EE1"/>
    <w:rsid w:val="00340654"/>
    <w:rsid w:val="00342A15"/>
    <w:rsid w:val="00343F0D"/>
    <w:rsid w:val="003518CD"/>
    <w:rsid w:val="00354594"/>
    <w:rsid w:val="003547D4"/>
    <w:rsid w:val="00354CE3"/>
    <w:rsid w:val="00360AF9"/>
    <w:rsid w:val="00362858"/>
    <w:rsid w:val="00364129"/>
    <w:rsid w:val="00366542"/>
    <w:rsid w:val="003668B7"/>
    <w:rsid w:val="00367241"/>
    <w:rsid w:val="00367D85"/>
    <w:rsid w:val="00371F02"/>
    <w:rsid w:val="00376213"/>
    <w:rsid w:val="00376A93"/>
    <w:rsid w:val="00382B8B"/>
    <w:rsid w:val="00383D3F"/>
    <w:rsid w:val="0038656F"/>
    <w:rsid w:val="00386E49"/>
    <w:rsid w:val="003874F1"/>
    <w:rsid w:val="00390B2E"/>
    <w:rsid w:val="00391031"/>
    <w:rsid w:val="003925CB"/>
    <w:rsid w:val="00392947"/>
    <w:rsid w:val="003931F7"/>
    <w:rsid w:val="0039454E"/>
    <w:rsid w:val="00395D3E"/>
    <w:rsid w:val="003A1D92"/>
    <w:rsid w:val="003A2962"/>
    <w:rsid w:val="003C385E"/>
    <w:rsid w:val="003C3CC1"/>
    <w:rsid w:val="003C5702"/>
    <w:rsid w:val="003D0072"/>
    <w:rsid w:val="003D436A"/>
    <w:rsid w:val="003D4706"/>
    <w:rsid w:val="003D48D4"/>
    <w:rsid w:val="003D4C0E"/>
    <w:rsid w:val="003E33A4"/>
    <w:rsid w:val="003E6069"/>
    <w:rsid w:val="003F01FA"/>
    <w:rsid w:val="003F04A8"/>
    <w:rsid w:val="003F06D5"/>
    <w:rsid w:val="003F0FD5"/>
    <w:rsid w:val="003F255C"/>
    <w:rsid w:val="003F5258"/>
    <w:rsid w:val="003F5F0C"/>
    <w:rsid w:val="003F798F"/>
    <w:rsid w:val="004008A2"/>
    <w:rsid w:val="00401227"/>
    <w:rsid w:val="004018D0"/>
    <w:rsid w:val="00401A36"/>
    <w:rsid w:val="004036BC"/>
    <w:rsid w:val="00403EAD"/>
    <w:rsid w:val="00410A4D"/>
    <w:rsid w:val="00414A31"/>
    <w:rsid w:val="00420FC1"/>
    <w:rsid w:val="004217CA"/>
    <w:rsid w:val="00421DC3"/>
    <w:rsid w:val="00425D9B"/>
    <w:rsid w:val="0042668E"/>
    <w:rsid w:val="00430287"/>
    <w:rsid w:val="0043637D"/>
    <w:rsid w:val="00436F61"/>
    <w:rsid w:val="00437DFD"/>
    <w:rsid w:val="00440720"/>
    <w:rsid w:val="00440905"/>
    <w:rsid w:val="004409D1"/>
    <w:rsid w:val="0044261E"/>
    <w:rsid w:val="004448A6"/>
    <w:rsid w:val="00446999"/>
    <w:rsid w:val="00451CAB"/>
    <w:rsid w:val="00454CE3"/>
    <w:rsid w:val="00455A8C"/>
    <w:rsid w:val="00455BB7"/>
    <w:rsid w:val="00455C94"/>
    <w:rsid w:val="00457A4D"/>
    <w:rsid w:val="00461445"/>
    <w:rsid w:val="00461EAA"/>
    <w:rsid w:val="00464676"/>
    <w:rsid w:val="0047267A"/>
    <w:rsid w:val="004756DD"/>
    <w:rsid w:val="004765D4"/>
    <w:rsid w:val="004773E3"/>
    <w:rsid w:val="00481E22"/>
    <w:rsid w:val="00485F47"/>
    <w:rsid w:val="00486045"/>
    <w:rsid w:val="00486C30"/>
    <w:rsid w:val="004967BD"/>
    <w:rsid w:val="0049785D"/>
    <w:rsid w:val="00497EA9"/>
    <w:rsid w:val="004A27E7"/>
    <w:rsid w:val="004A3F45"/>
    <w:rsid w:val="004A6629"/>
    <w:rsid w:val="004A75F6"/>
    <w:rsid w:val="004A78D7"/>
    <w:rsid w:val="004A7D5A"/>
    <w:rsid w:val="004B0510"/>
    <w:rsid w:val="004B0EB8"/>
    <w:rsid w:val="004B5067"/>
    <w:rsid w:val="004B5D89"/>
    <w:rsid w:val="004B6420"/>
    <w:rsid w:val="004B7B58"/>
    <w:rsid w:val="004C145A"/>
    <w:rsid w:val="004C2446"/>
    <w:rsid w:val="004C4546"/>
    <w:rsid w:val="004C77EC"/>
    <w:rsid w:val="004E03F5"/>
    <w:rsid w:val="004E1E13"/>
    <w:rsid w:val="004E2BC0"/>
    <w:rsid w:val="004E33A2"/>
    <w:rsid w:val="004E34F2"/>
    <w:rsid w:val="004E3E3B"/>
    <w:rsid w:val="004E4DF8"/>
    <w:rsid w:val="004E524D"/>
    <w:rsid w:val="004E5E17"/>
    <w:rsid w:val="004E61AF"/>
    <w:rsid w:val="004E621B"/>
    <w:rsid w:val="004E6B3B"/>
    <w:rsid w:val="004F4375"/>
    <w:rsid w:val="004F4690"/>
    <w:rsid w:val="004F49ED"/>
    <w:rsid w:val="004F4FDF"/>
    <w:rsid w:val="004F7C0C"/>
    <w:rsid w:val="0050193D"/>
    <w:rsid w:val="00502501"/>
    <w:rsid w:val="005039FD"/>
    <w:rsid w:val="00504284"/>
    <w:rsid w:val="00507601"/>
    <w:rsid w:val="00507968"/>
    <w:rsid w:val="005110D7"/>
    <w:rsid w:val="005162FD"/>
    <w:rsid w:val="005203D1"/>
    <w:rsid w:val="00523F51"/>
    <w:rsid w:val="005251E2"/>
    <w:rsid w:val="00530268"/>
    <w:rsid w:val="005303EC"/>
    <w:rsid w:val="00531A56"/>
    <w:rsid w:val="0053212B"/>
    <w:rsid w:val="0053301E"/>
    <w:rsid w:val="0054101E"/>
    <w:rsid w:val="005426B5"/>
    <w:rsid w:val="005432FC"/>
    <w:rsid w:val="0054648A"/>
    <w:rsid w:val="00546E0A"/>
    <w:rsid w:val="00546FA9"/>
    <w:rsid w:val="00550948"/>
    <w:rsid w:val="0055272C"/>
    <w:rsid w:val="00553051"/>
    <w:rsid w:val="00553085"/>
    <w:rsid w:val="005536B0"/>
    <w:rsid w:val="00555F9E"/>
    <w:rsid w:val="00556701"/>
    <w:rsid w:val="00557326"/>
    <w:rsid w:val="00565328"/>
    <w:rsid w:val="00574BB8"/>
    <w:rsid w:val="0057647E"/>
    <w:rsid w:val="005779B2"/>
    <w:rsid w:val="00577EE2"/>
    <w:rsid w:val="00585AE7"/>
    <w:rsid w:val="0058756A"/>
    <w:rsid w:val="00591584"/>
    <w:rsid w:val="0059168A"/>
    <w:rsid w:val="00591A4A"/>
    <w:rsid w:val="00596C15"/>
    <w:rsid w:val="00597B8E"/>
    <w:rsid w:val="005A2175"/>
    <w:rsid w:val="005A2DF8"/>
    <w:rsid w:val="005A32D2"/>
    <w:rsid w:val="005A3ACE"/>
    <w:rsid w:val="005A7F16"/>
    <w:rsid w:val="005B002F"/>
    <w:rsid w:val="005B2B86"/>
    <w:rsid w:val="005B545A"/>
    <w:rsid w:val="005C1722"/>
    <w:rsid w:val="005C1D78"/>
    <w:rsid w:val="005C1EC9"/>
    <w:rsid w:val="005C28B8"/>
    <w:rsid w:val="005C5A69"/>
    <w:rsid w:val="005C7D59"/>
    <w:rsid w:val="005C7E33"/>
    <w:rsid w:val="005D025E"/>
    <w:rsid w:val="005D1858"/>
    <w:rsid w:val="005D4D9D"/>
    <w:rsid w:val="005E20BB"/>
    <w:rsid w:val="005E2B36"/>
    <w:rsid w:val="005E756F"/>
    <w:rsid w:val="005F2611"/>
    <w:rsid w:val="005F28E2"/>
    <w:rsid w:val="005F2935"/>
    <w:rsid w:val="005F3695"/>
    <w:rsid w:val="005F4D9F"/>
    <w:rsid w:val="005F5659"/>
    <w:rsid w:val="005F6CB5"/>
    <w:rsid w:val="005F7187"/>
    <w:rsid w:val="005F7C39"/>
    <w:rsid w:val="00603F6A"/>
    <w:rsid w:val="0060400C"/>
    <w:rsid w:val="00604D17"/>
    <w:rsid w:val="006052E9"/>
    <w:rsid w:val="00605A1C"/>
    <w:rsid w:val="00605CB7"/>
    <w:rsid w:val="00607B4C"/>
    <w:rsid w:val="00610ABC"/>
    <w:rsid w:val="00612EA0"/>
    <w:rsid w:val="006133DE"/>
    <w:rsid w:val="006149D6"/>
    <w:rsid w:val="00615376"/>
    <w:rsid w:val="0062082D"/>
    <w:rsid w:val="00620E33"/>
    <w:rsid w:val="00621782"/>
    <w:rsid w:val="006222CC"/>
    <w:rsid w:val="00626056"/>
    <w:rsid w:val="006274E1"/>
    <w:rsid w:val="00630329"/>
    <w:rsid w:val="006332F1"/>
    <w:rsid w:val="00633452"/>
    <w:rsid w:val="00634353"/>
    <w:rsid w:val="006349B4"/>
    <w:rsid w:val="00635785"/>
    <w:rsid w:val="0063728B"/>
    <w:rsid w:val="00640D0F"/>
    <w:rsid w:val="006422F5"/>
    <w:rsid w:val="006447C2"/>
    <w:rsid w:val="0064495B"/>
    <w:rsid w:val="00644D76"/>
    <w:rsid w:val="00645E21"/>
    <w:rsid w:val="0065171F"/>
    <w:rsid w:val="00655447"/>
    <w:rsid w:val="006628CF"/>
    <w:rsid w:val="006634F2"/>
    <w:rsid w:val="0066565D"/>
    <w:rsid w:val="0066617D"/>
    <w:rsid w:val="006729AB"/>
    <w:rsid w:val="0067708F"/>
    <w:rsid w:val="006815EE"/>
    <w:rsid w:val="00685F1A"/>
    <w:rsid w:val="0068735D"/>
    <w:rsid w:val="00691F3F"/>
    <w:rsid w:val="00695CA7"/>
    <w:rsid w:val="006964B5"/>
    <w:rsid w:val="006A119B"/>
    <w:rsid w:val="006A6CA4"/>
    <w:rsid w:val="006A7763"/>
    <w:rsid w:val="006A794B"/>
    <w:rsid w:val="006B24D8"/>
    <w:rsid w:val="006B4A6F"/>
    <w:rsid w:val="006B58ED"/>
    <w:rsid w:val="006B7246"/>
    <w:rsid w:val="006C0863"/>
    <w:rsid w:val="006C1F73"/>
    <w:rsid w:val="006C4A5C"/>
    <w:rsid w:val="006C6AA5"/>
    <w:rsid w:val="006D1375"/>
    <w:rsid w:val="006D2396"/>
    <w:rsid w:val="006D2D93"/>
    <w:rsid w:val="006D4259"/>
    <w:rsid w:val="006D60DC"/>
    <w:rsid w:val="006D69FB"/>
    <w:rsid w:val="006D6ACB"/>
    <w:rsid w:val="006D7D67"/>
    <w:rsid w:val="006E113A"/>
    <w:rsid w:val="006E5334"/>
    <w:rsid w:val="006E6299"/>
    <w:rsid w:val="006E6B6C"/>
    <w:rsid w:val="006E6ED9"/>
    <w:rsid w:val="006F03C6"/>
    <w:rsid w:val="006F0C09"/>
    <w:rsid w:val="006F1CB5"/>
    <w:rsid w:val="006F1DCC"/>
    <w:rsid w:val="006F4E7B"/>
    <w:rsid w:val="006F526A"/>
    <w:rsid w:val="006F5A38"/>
    <w:rsid w:val="006F5B82"/>
    <w:rsid w:val="006F6D5D"/>
    <w:rsid w:val="00700455"/>
    <w:rsid w:val="00701991"/>
    <w:rsid w:val="00704287"/>
    <w:rsid w:val="00705955"/>
    <w:rsid w:val="00712221"/>
    <w:rsid w:val="00712907"/>
    <w:rsid w:val="00713528"/>
    <w:rsid w:val="00715B53"/>
    <w:rsid w:val="00721269"/>
    <w:rsid w:val="0072410D"/>
    <w:rsid w:val="00724E16"/>
    <w:rsid w:val="0072512C"/>
    <w:rsid w:val="0072646E"/>
    <w:rsid w:val="00727224"/>
    <w:rsid w:val="00734465"/>
    <w:rsid w:val="0073476F"/>
    <w:rsid w:val="0073480E"/>
    <w:rsid w:val="00736FF6"/>
    <w:rsid w:val="00741A24"/>
    <w:rsid w:val="0074644D"/>
    <w:rsid w:val="00746E0C"/>
    <w:rsid w:val="007471C4"/>
    <w:rsid w:val="00747F6F"/>
    <w:rsid w:val="00752AE3"/>
    <w:rsid w:val="00754C4D"/>
    <w:rsid w:val="0075594A"/>
    <w:rsid w:val="00756080"/>
    <w:rsid w:val="00757989"/>
    <w:rsid w:val="00757AF2"/>
    <w:rsid w:val="00757B64"/>
    <w:rsid w:val="00761879"/>
    <w:rsid w:val="00763214"/>
    <w:rsid w:val="007632DA"/>
    <w:rsid w:val="00763864"/>
    <w:rsid w:val="0076402A"/>
    <w:rsid w:val="007642B6"/>
    <w:rsid w:val="00766129"/>
    <w:rsid w:val="0076764C"/>
    <w:rsid w:val="00771B31"/>
    <w:rsid w:val="00774B26"/>
    <w:rsid w:val="00775474"/>
    <w:rsid w:val="007861FF"/>
    <w:rsid w:val="0078716F"/>
    <w:rsid w:val="00787A78"/>
    <w:rsid w:val="007912A2"/>
    <w:rsid w:val="00792378"/>
    <w:rsid w:val="007948B6"/>
    <w:rsid w:val="00795458"/>
    <w:rsid w:val="007A40AD"/>
    <w:rsid w:val="007B0445"/>
    <w:rsid w:val="007B5E5F"/>
    <w:rsid w:val="007C185E"/>
    <w:rsid w:val="007C2808"/>
    <w:rsid w:val="007D47C1"/>
    <w:rsid w:val="007E352E"/>
    <w:rsid w:val="007E37D4"/>
    <w:rsid w:val="007E5177"/>
    <w:rsid w:val="007E69F7"/>
    <w:rsid w:val="007E6D74"/>
    <w:rsid w:val="007E7238"/>
    <w:rsid w:val="007F1842"/>
    <w:rsid w:val="007F1849"/>
    <w:rsid w:val="007F3047"/>
    <w:rsid w:val="007F3CC7"/>
    <w:rsid w:val="007F5AC8"/>
    <w:rsid w:val="00800D5F"/>
    <w:rsid w:val="00801762"/>
    <w:rsid w:val="008046B6"/>
    <w:rsid w:val="00804CC8"/>
    <w:rsid w:val="00805FD6"/>
    <w:rsid w:val="00806F50"/>
    <w:rsid w:val="008108A4"/>
    <w:rsid w:val="008109AA"/>
    <w:rsid w:val="008115C9"/>
    <w:rsid w:val="0081230F"/>
    <w:rsid w:val="00814F9D"/>
    <w:rsid w:val="00816931"/>
    <w:rsid w:val="00817426"/>
    <w:rsid w:val="00817FD0"/>
    <w:rsid w:val="0082351A"/>
    <w:rsid w:val="008254F1"/>
    <w:rsid w:val="0082696B"/>
    <w:rsid w:val="008319AF"/>
    <w:rsid w:val="00837483"/>
    <w:rsid w:val="008412A9"/>
    <w:rsid w:val="00843271"/>
    <w:rsid w:val="00843985"/>
    <w:rsid w:val="008471C8"/>
    <w:rsid w:val="00854E32"/>
    <w:rsid w:val="008658F8"/>
    <w:rsid w:val="00866916"/>
    <w:rsid w:val="0086725D"/>
    <w:rsid w:val="0087007C"/>
    <w:rsid w:val="00874236"/>
    <w:rsid w:val="008770C1"/>
    <w:rsid w:val="00881414"/>
    <w:rsid w:val="00882803"/>
    <w:rsid w:val="00882F77"/>
    <w:rsid w:val="008840C0"/>
    <w:rsid w:val="00884CFB"/>
    <w:rsid w:val="00885FA1"/>
    <w:rsid w:val="00887D53"/>
    <w:rsid w:val="00890E02"/>
    <w:rsid w:val="00892F21"/>
    <w:rsid w:val="008956CD"/>
    <w:rsid w:val="008965D9"/>
    <w:rsid w:val="00897385"/>
    <w:rsid w:val="008A0766"/>
    <w:rsid w:val="008A0859"/>
    <w:rsid w:val="008A6372"/>
    <w:rsid w:val="008A6FA4"/>
    <w:rsid w:val="008B1516"/>
    <w:rsid w:val="008B16BC"/>
    <w:rsid w:val="008B3C7A"/>
    <w:rsid w:val="008B4CD0"/>
    <w:rsid w:val="008C05D0"/>
    <w:rsid w:val="008C09AE"/>
    <w:rsid w:val="008C29FA"/>
    <w:rsid w:val="008C42B3"/>
    <w:rsid w:val="008C76CE"/>
    <w:rsid w:val="008D5EA0"/>
    <w:rsid w:val="008E03F2"/>
    <w:rsid w:val="008E075F"/>
    <w:rsid w:val="008E23E8"/>
    <w:rsid w:val="008E2527"/>
    <w:rsid w:val="008F0670"/>
    <w:rsid w:val="008F3D51"/>
    <w:rsid w:val="008F5513"/>
    <w:rsid w:val="008F5A50"/>
    <w:rsid w:val="008F6CC4"/>
    <w:rsid w:val="00900844"/>
    <w:rsid w:val="00903216"/>
    <w:rsid w:val="00903944"/>
    <w:rsid w:val="00903EA5"/>
    <w:rsid w:val="00914050"/>
    <w:rsid w:val="009155E4"/>
    <w:rsid w:val="00916EA6"/>
    <w:rsid w:val="00920758"/>
    <w:rsid w:val="00920788"/>
    <w:rsid w:val="0092632D"/>
    <w:rsid w:val="0092750C"/>
    <w:rsid w:val="00931107"/>
    <w:rsid w:val="0094137A"/>
    <w:rsid w:val="00942541"/>
    <w:rsid w:val="00943BD4"/>
    <w:rsid w:val="00950002"/>
    <w:rsid w:val="0095070F"/>
    <w:rsid w:val="00956757"/>
    <w:rsid w:val="009573AF"/>
    <w:rsid w:val="00957DCD"/>
    <w:rsid w:val="00962544"/>
    <w:rsid w:val="00962D83"/>
    <w:rsid w:val="0096310C"/>
    <w:rsid w:val="00963D8B"/>
    <w:rsid w:val="00966A0A"/>
    <w:rsid w:val="00970283"/>
    <w:rsid w:val="00975F38"/>
    <w:rsid w:val="0097697A"/>
    <w:rsid w:val="0097717C"/>
    <w:rsid w:val="0097760E"/>
    <w:rsid w:val="009801F6"/>
    <w:rsid w:val="0098138F"/>
    <w:rsid w:val="009843AD"/>
    <w:rsid w:val="00984521"/>
    <w:rsid w:val="00985266"/>
    <w:rsid w:val="009865C9"/>
    <w:rsid w:val="00996535"/>
    <w:rsid w:val="009A140F"/>
    <w:rsid w:val="009A31D5"/>
    <w:rsid w:val="009A348D"/>
    <w:rsid w:val="009A4A7F"/>
    <w:rsid w:val="009A52F6"/>
    <w:rsid w:val="009A61E7"/>
    <w:rsid w:val="009B256A"/>
    <w:rsid w:val="009B4F69"/>
    <w:rsid w:val="009B5585"/>
    <w:rsid w:val="009C3867"/>
    <w:rsid w:val="009C55AA"/>
    <w:rsid w:val="009C7C8F"/>
    <w:rsid w:val="009D2E48"/>
    <w:rsid w:val="009D3B42"/>
    <w:rsid w:val="009D4A38"/>
    <w:rsid w:val="009E1E52"/>
    <w:rsid w:val="009E40E3"/>
    <w:rsid w:val="009E56D3"/>
    <w:rsid w:val="009E6D70"/>
    <w:rsid w:val="009F155D"/>
    <w:rsid w:val="009F3811"/>
    <w:rsid w:val="009F4445"/>
    <w:rsid w:val="00A004F2"/>
    <w:rsid w:val="00A02E09"/>
    <w:rsid w:val="00A03A6C"/>
    <w:rsid w:val="00A100E3"/>
    <w:rsid w:val="00A11ECB"/>
    <w:rsid w:val="00A12F05"/>
    <w:rsid w:val="00A1403A"/>
    <w:rsid w:val="00A14E8E"/>
    <w:rsid w:val="00A25BFD"/>
    <w:rsid w:val="00A26B15"/>
    <w:rsid w:val="00A26BEE"/>
    <w:rsid w:val="00A30138"/>
    <w:rsid w:val="00A3629F"/>
    <w:rsid w:val="00A36A69"/>
    <w:rsid w:val="00A37505"/>
    <w:rsid w:val="00A40563"/>
    <w:rsid w:val="00A42F93"/>
    <w:rsid w:val="00A43338"/>
    <w:rsid w:val="00A44A90"/>
    <w:rsid w:val="00A50905"/>
    <w:rsid w:val="00A54F0A"/>
    <w:rsid w:val="00A561E8"/>
    <w:rsid w:val="00A574CE"/>
    <w:rsid w:val="00A57C50"/>
    <w:rsid w:val="00A6287A"/>
    <w:rsid w:val="00A63C55"/>
    <w:rsid w:val="00A64250"/>
    <w:rsid w:val="00A642A7"/>
    <w:rsid w:val="00A64925"/>
    <w:rsid w:val="00A6692D"/>
    <w:rsid w:val="00A719B2"/>
    <w:rsid w:val="00A71A44"/>
    <w:rsid w:val="00A71E24"/>
    <w:rsid w:val="00A72F64"/>
    <w:rsid w:val="00A75EB3"/>
    <w:rsid w:val="00A869AB"/>
    <w:rsid w:val="00A91A2D"/>
    <w:rsid w:val="00A924B4"/>
    <w:rsid w:val="00A9303D"/>
    <w:rsid w:val="00A93A0F"/>
    <w:rsid w:val="00A95DAD"/>
    <w:rsid w:val="00A9707E"/>
    <w:rsid w:val="00AA16DA"/>
    <w:rsid w:val="00AA2AE0"/>
    <w:rsid w:val="00AA3B61"/>
    <w:rsid w:val="00AA4072"/>
    <w:rsid w:val="00AA5D79"/>
    <w:rsid w:val="00AA5DAB"/>
    <w:rsid w:val="00AA6A3E"/>
    <w:rsid w:val="00AA774A"/>
    <w:rsid w:val="00AB1CBB"/>
    <w:rsid w:val="00AB32C5"/>
    <w:rsid w:val="00AB405B"/>
    <w:rsid w:val="00AC2AF8"/>
    <w:rsid w:val="00AC316C"/>
    <w:rsid w:val="00AC67DB"/>
    <w:rsid w:val="00AD31F8"/>
    <w:rsid w:val="00AE26CD"/>
    <w:rsid w:val="00AE4A08"/>
    <w:rsid w:val="00AE591E"/>
    <w:rsid w:val="00AE74C9"/>
    <w:rsid w:val="00AF1A83"/>
    <w:rsid w:val="00AF1D1C"/>
    <w:rsid w:val="00AF3634"/>
    <w:rsid w:val="00AF38B3"/>
    <w:rsid w:val="00AF3BFF"/>
    <w:rsid w:val="00B009B6"/>
    <w:rsid w:val="00B021D2"/>
    <w:rsid w:val="00B03639"/>
    <w:rsid w:val="00B03F07"/>
    <w:rsid w:val="00B04192"/>
    <w:rsid w:val="00B04ED8"/>
    <w:rsid w:val="00B053AA"/>
    <w:rsid w:val="00B059C2"/>
    <w:rsid w:val="00B10074"/>
    <w:rsid w:val="00B12231"/>
    <w:rsid w:val="00B12235"/>
    <w:rsid w:val="00B170DA"/>
    <w:rsid w:val="00B20C91"/>
    <w:rsid w:val="00B342F0"/>
    <w:rsid w:val="00B37419"/>
    <w:rsid w:val="00B4127C"/>
    <w:rsid w:val="00B42C83"/>
    <w:rsid w:val="00B444A6"/>
    <w:rsid w:val="00B449A2"/>
    <w:rsid w:val="00B44D06"/>
    <w:rsid w:val="00B459A5"/>
    <w:rsid w:val="00B464C0"/>
    <w:rsid w:val="00B53E98"/>
    <w:rsid w:val="00B553A4"/>
    <w:rsid w:val="00B563BD"/>
    <w:rsid w:val="00B600B0"/>
    <w:rsid w:val="00B60D57"/>
    <w:rsid w:val="00B61CAF"/>
    <w:rsid w:val="00B6450D"/>
    <w:rsid w:val="00B651D0"/>
    <w:rsid w:val="00B72B8E"/>
    <w:rsid w:val="00B77873"/>
    <w:rsid w:val="00B80670"/>
    <w:rsid w:val="00B86628"/>
    <w:rsid w:val="00B87336"/>
    <w:rsid w:val="00B9423B"/>
    <w:rsid w:val="00B95683"/>
    <w:rsid w:val="00B96F44"/>
    <w:rsid w:val="00B97746"/>
    <w:rsid w:val="00BA09DB"/>
    <w:rsid w:val="00BA165D"/>
    <w:rsid w:val="00BA4E7A"/>
    <w:rsid w:val="00BA76A4"/>
    <w:rsid w:val="00BC2ABD"/>
    <w:rsid w:val="00BC3E71"/>
    <w:rsid w:val="00BD04EE"/>
    <w:rsid w:val="00BD0EE7"/>
    <w:rsid w:val="00BD1C26"/>
    <w:rsid w:val="00BD3868"/>
    <w:rsid w:val="00BD49B9"/>
    <w:rsid w:val="00BD4F73"/>
    <w:rsid w:val="00BE5311"/>
    <w:rsid w:val="00C079EC"/>
    <w:rsid w:val="00C14D7D"/>
    <w:rsid w:val="00C17F6B"/>
    <w:rsid w:val="00C17FE6"/>
    <w:rsid w:val="00C21887"/>
    <w:rsid w:val="00C22C49"/>
    <w:rsid w:val="00C24235"/>
    <w:rsid w:val="00C24772"/>
    <w:rsid w:val="00C24FE3"/>
    <w:rsid w:val="00C25793"/>
    <w:rsid w:val="00C25CE4"/>
    <w:rsid w:val="00C27C8B"/>
    <w:rsid w:val="00C31325"/>
    <w:rsid w:val="00C31797"/>
    <w:rsid w:val="00C32F3A"/>
    <w:rsid w:val="00C34C84"/>
    <w:rsid w:val="00C36CF5"/>
    <w:rsid w:val="00C41608"/>
    <w:rsid w:val="00C435CB"/>
    <w:rsid w:val="00C452EE"/>
    <w:rsid w:val="00C459B2"/>
    <w:rsid w:val="00C46229"/>
    <w:rsid w:val="00C519B6"/>
    <w:rsid w:val="00C528C0"/>
    <w:rsid w:val="00C52AC7"/>
    <w:rsid w:val="00C60B46"/>
    <w:rsid w:val="00C63663"/>
    <w:rsid w:val="00C678CE"/>
    <w:rsid w:val="00C72457"/>
    <w:rsid w:val="00C74A6E"/>
    <w:rsid w:val="00C778BA"/>
    <w:rsid w:val="00C77B45"/>
    <w:rsid w:val="00C83263"/>
    <w:rsid w:val="00C84ABB"/>
    <w:rsid w:val="00C85528"/>
    <w:rsid w:val="00C86132"/>
    <w:rsid w:val="00C863CD"/>
    <w:rsid w:val="00C90577"/>
    <w:rsid w:val="00C916AE"/>
    <w:rsid w:val="00C919BF"/>
    <w:rsid w:val="00C92E3B"/>
    <w:rsid w:val="00C934EF"/>
    <w:rsid w:val="00C93967"/>
    <w:rsid w:val="00C93A2B"/>
    <w:rsid w:val="00C940A1"/>
    <w:rsid w:val="00C94C0F"/>
    <w:rsid w:val="00C9560B"/>
    <w:rsid w:val="00C9628C"/>
    <w:rsid w:val="00CA1D8E"/>
    <w:rsid w:val="00CA3AAD"/>
    <w:rsid w:val="00CA7965"/>
    <w:rsid w:val="00CA7DD6"/>
    <w:rsid w:val="00CB079A"/>
    <w:rsid w:val="00CB0F50"/>
    <w:rsid w:val="00CB4856"/>
    <w:rsid w:val="00CC1ED1"/>
    <w:rsid w:val="00CC30A6"/>
    <w:rsid w:val="00CC3F3B"/>
    <w:rsid w:val="00CC48C5"/>
    <w:rsid w:val="00CC68CF"/>
    <w:rsid w:val="00CC7D00"/>
    <w:rsid w:val="00CD0347"/>
    <w:rsid w:val="00CD10AC"/>
    <w:rsid w:val="00CD1FFD"/>
    <w:rsid w:val="00CD21DF"/>
    <w:rsid w:val="00CD2455"/>
    <w:rsid w:val="00CD3D71"/>
    <w:rsid w:val="00CD4EF7"/>
    <w:rsid w:val="00CD75CC"/>
    <w:rsid w:val="00CD761F"/>
    <w:rsid w:val="00CE2950"/>
    <w:rsid w:val="00CE3E85"/>
    <w:rsid w:val="00CE516D"/>
    <w:rsid w:val="00CF136F"/>
    <w:rsid w:val="00CF4747"/>
    <w:rsid w:val="00CF66E8"/>
    <w:rsid w:val="00D011ED"/>
    <w:rsid w:val="00D0251D"/>
    <w:rsid w:val="00D04D0D"/>
    <w:rsid w:val="00D06C54"/>
    <w:rsid w:val="00D07448"/>
    <w:rsid w:val="00D14734"/>
    <w:rsid w:val="00D14B0B"/>
    <w:rsid w:val="00D16ADD"/>
    <w:rsid w:val="00D2102E"/>
    <w:rsid w:val="00D22348"/>
    <w:rsid w:val="00D2286B"/>
    <w:rsid w:val="00D23CFF"/>
    <w:rsid w:val="00D243A6"/>
    <w:rsid w:val="00D24461"/>
    <w:rsid w:val="00D26429"/>
    <w:rsid w:val="00D2746B"/>
    <w:rsid w:val="00D27BBB"/>
    <w:rsid w:val="00D31145"/>
    <w:rsid w:val="00D34A3F"/>
    <w:rsid w:val="00D351F0"/>
    <w:rsid w:val="00D35FF4"/>
    <w:rsid w:val="00D36D62"/>
    <w:rsid w:val="00D37010"/>
    <w:rsid w:val="00D3775E"/>
    <w:rsid w:val="00D41EED"/>
    <w:rsid w:val="00D45E4C"/>
    <w:rsid w:val="00D46295"/>
    <w:rsid w:val="00D51F85"/>
    <w:rsid w:val="00D52F1B"/>
    <w:rsid w:val="00D53C14"/>
    <w:rsid w:val="00D56661"/>
    <w:rsid w:val="00D57901"/>
    <w:rsid w:val="00D601C0"/>
    <w:rsid w:val="00D60B97"/>
    <w:rsid w:val="00D62105"/>
    <w:rsid w:val="00D659C3"/>
    <w:rsid w:val="00D728C1"/>
    <w:rsid w:val="00D7358A"/>
    <w:rsid w:val="00D75652"/>
    <w:rsid w:val="00D76458"/>
    <w:rsid w:val="00D84894"/>
    <w:rsid w:val="00D84B03"/>
    <w:rsid w:val="00D8738A"/>
    <w:rsid w:val="00D90009"/>
    <w:rsid w:val="00D90CEC"/>
    <w:rsid w:val="00D91E9F"/>
    <w:rsid w:val="00DA0CDA"/>
    <w:rsid w:val="00DA1254"/>
    <w:rsid w:val="00DA13BE"/>
    <w:rsid w:val="00DA172C"/>
    <w:rsid w:val="00DA49F5"/>
    <w:rsid w:val="00DA5081"/>
    <w:rsid w:val="00DA6FA8"/>
    <w:rsid w:val="00DA6FFC"/>
    <w:rsid w:val="00DB763F"/>
    <w:rsid w:val="00DC0E20"/>
    <w:rsid w:val="00DC4342"/>
    <w:rsid w:val="00DC6415"/>
    <w:rsid w:val="00DC7254"/>
    <w:rsid w:val="00DC7CC3"/>
    <w:rsid w:val="00DD00A1"/>
    <w:rsid w:val="00DD1C14"/>
    <w:rsid w:val="00DD22FC"/>
    <w:rsid w:val="00DD25FD"/>
    <w:rsid w:val="00DD268A"/>
    <w:rsid w:val="00DD4853"/>
    <w:rsid w:val="00DD514D"/>
    <w:rsid w:val="00DE0CD7"/>
    <w:rsid w:val="00DE420A"/>
    <w:rsid w:val="00DE4313"/>
    <w:rsid w:val="00DF210C"/>
    <w:rsid w:val="00DF59B6"/>
    <w:rsid w:val="00DF6DE2"/>
    <w:rsid w:val="00DF7909"/>
    <w:rsid w:val="00E044F2"/>
    <w:rsid w:val="00E05CC3"/>
    <w:rsid w:val="00E151DB"/>
    <w:rsid w:val="00E15AE1"/>
    <w:rsid w:val="00E16766"/>
    <w:rsid w:val="00E16C70"/>
    <w:rsid w:val="00E17125"/>
    <w:rsid w:val="00E175D8"/>
    <w:rsid w:val="00E21D06"/>
    <w:rsid w:val="00E21D8C"/>
    <w:rsid w:val="00E21ECB"/>
    <w:rsid w:val="00E2414B"/>
    <w:rsid w:val="00E24F5F"/>
    <w:rsid w:val="00E26D1E"/>
    <w:rsid w:val="00E33BEB"/>
    <w:rsid w:val="00E37FBC"/>
    <w:rsid w:val="00E41203"/>
    <w:rsid w:val="00E425F2"/>
    <w:rsid w:val="00E44267"/>
    <w:rsid w:val="00E46070"/>
    <w:rsid w:val="00E54708"/>
    <w:rsid w:val="00E576F0"/>
    <w:rsid w:val="00E62C4E"/>
    <w:rsid w:val="00E63C2F"/>
    <w:rsid w:val="00E63F3E"/>
    <w:rsid w:val="00E6632B"/>
    <w:rsid w:val="00E66388"/>
    <w:rsid w:val="00E700D9"/>
    <w:rsid w:val="00E715D0"/>
    <w:rsid w:val="00E7367E"/>
    <w:rsid w:val="00E755C0"/>
    <w:rsid w:val="00E77FCB"/>
    <w:rsid w:val="00E84694"/>
    <w:rsid w:val="00E84F23"/>
    <w:rsid w:val="00E86446"/>
    <w:rsid w:val="00E9044B"/>
    <w:rsid w:val="00E96BE4"/>
    <w:rsid w:val="00E97994"/>
    <w:rsid w:val="00EB0C13"/>
    <w:rsid w:val="00EB0C28"/>
    <w:rsid w:val="00EB1B29"/>
    <w:rsid w:val="00EB488B"/>
    <w:rsid w:val="00EB5AB6"/>
    <w:rsid w:val="00EB7376"/>
    <w:rsid w:val="00EB77EC"/>
    <w:rsid w:val="00EE18BB"/>
    <w:rsid w:val="00EE2E85"/>
    <w:rsid w:val="00EE3FE7"/>
    <w:rsid w:val="00EE44EB"/>
    <w:rsid w:val="00EF20EE"/>
    <w:rsid w:val="00EF43FF"/>
    <w:rsid w:val="00EF4629"/>
    <w:rsid w:val="00EF4B8A"/>
    <w:rsid w:val="00EF58AA"/>
    <w:rsid w:val="00F01250"/>
    <w:rsid w:val="00F02B1F"/>
    <w:rsid w:val="00F06CEF"/>
    <w:rsid w:val="00F079E2"/>
    <w:rsid w:val="00F12120"/>
    <w:rsid w:val="00F129D9"/>
    <w:rsid w:val="00F1411D"/>
    <w:rsid w:val="00F16BC4"/>
    <w:rsid w:val="00F17C6D"/>
    <w:rsid w:val="00F2385D"/>
    <w:rsid w:val="00F2497E"/>
    <w:rsid w:val="00F24A81"/>
    <w:rsid w:val="00F267AD"/>
    <w:rsid w:val="00F27B34"/>
    <w:rsid w:val="00F32F7B"/>
    <w:rsid w:val="00F352DC"/>
    <w:rsid w:val="00F37520"/>
    <w:rsid w:val="00F37AAA"/>
    <w:rsid w:val="00F40497"/>
    <w:rsid w:val="00F40EB3"/>
    <w:rsid w:val="00F419CA"/>
    <w:rsid w:val="00F511DE"/>
    <w:rsid w:val="00F5623F"/>
    <w:rsid w:val="00F564BC"/>
    <w:rsid w:val="00F5734F"/>
    <w:rsid w:val="00F67B0C"/>
    <w:rsid w:val="00F70114"/>
    <w:rsid w:val="00F70144"/>
    <w:rsid w:val="00F75471"/>
    <w:rsid w:val="00F759F5"/>
    <w:rsid w:val="00F75AF3"/>
    <w:rsid w:val="00F7628E"/>
    <w:rsid w:val="00F76BE5"/>
    <w:rsid w:val="00F77D82"/>
    <w:rsid w:val="00F84E68"/>
    <w:rsid w:val="00F852FA"/>
    <w:rsid w:val="00F85477"/>
    <w:rsid w:val="00F86431"/>
    <w:rsid w:val="00F87E5B"/>
    <w:rsid w:val="00F95557"/>
    <w:rsid w:val="00F955D2"/>
    <w:rsid w:val="00F966EA"/>
    <w:rsid w:val="00FA1D03"/>
    <w:rsid w:val="00FB2170"/>
    <w:rsid w:val="00FB6D9C"/>
    <w:rsid w:val="00FB7A9F"/>
    <w:rsid w:val="00FC0131"/>
    <w:rsid w:val="00FC11A5"/>
    <w:rsid w:val="00FD1594"/>
    <w:rsid w:val="00FE06C1"/>
    <w:rsid w:val="00FE2A20"/>
    <w:rsid w:val="00FE6373"/>
    <w:rsid w:val="00FE6C1F"/>
    <w:rsid w:val="00FF3195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312"/>
  <w15:docId w15:val="{B12D5680-5E9A-407E-A9AE-C3DCFA78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89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0234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989"/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75798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757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75798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8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7579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05FD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uiPriority w:val="99"/>
    <w:semiHidden/>
    <w:unhideWhenUsed/>
    <w:rsid w:val="00E77F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7FCB"/>
  </w:style>
  <w:style w:type="character" w:customStyle="1" w:styleId="ac">
    <w:name w:val="Текст примітки Знак"/>
    <w:link w:val="ab"/>
    <w:uiPriority w:val="99"/>
    <w:semiHidden/>
    <w:rsid w:val="00E77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7FCB"/>
    <w:rPr>
      <w:b/>
      <w:bCs/>
    </w:rPr>
  </w:style>
  <w:style w:type="character" w:customStyle="1" w:styleId="ae">
    <w:name w:val="Тема примітки Знак"/>
    <w:link w:val="ad"/>
    <w:uiPriority w:val="99"/>
    <w:semiHidden/>
    <w:rsid w:val="00E77F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4327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843271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F3695"/>
  </w:style>
  <w:style w:type="paragraph" w:styleId="af1">
    <w:name w:val="List Paragraph"/>
    <w:basedOn w:val="a"/>
    <w:uiPriority w:val="34"/>
    <w:qFormat/>
    <w:rsid w:val="00A43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184FD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Revision"/>
    <w:hidden/>
    <w:uiPriority w:val="99"/>
    <w:semiHidden/>
    <w:rsid w:val="0068735D"/>
    <w:rPr>
      <w:rFonts w:ascii="Times New Roman" w:eastAsia="Times New Roman" w:hAnsi="Times New Roman"/>
    </w:rPr>
  </w:style>
  <w:style w:type="character" w:styleId="af3">
    <w:name w:val="Strong"/>
    <w:basedOn w:val="a0"/>
    <w:uiPriority w:val="22"/>
    <w:qFormat/>
    <w:rsid w:val="000A39B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22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D22348"/>
    <w:rPr>
      <w:rFonts w:ascii="Courier New" w:eastAsia="Times New Roman" w:hAnsi="Courier New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234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0C293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93C"/>
    <w:pPr>
      <w:widowControl w:val="0"/>
      <w:shd w:val="clear" w:color="auto" w:fill="FFFFFF"/>
      <w:spacing w:before="240" w:after="240" w:line="301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E85BF4-5C28-4C72-8128-05CEE720FEAF}">
  <we:reference id="wa104381727" version="1.0.0.9" store="uk-UA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F0E4-1A02-4D51-B888-C27F1B4F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5635</Words>
  <Characters>3212</Characters>
  <Application>Microsoft Office Word</Application>
  <DocSecurity>4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8830</CharactersWithSpaces>
  <SharedDoc>false</SharedDoc>
  <HLinks>
    <vt:vector size="12" baseType="variant">
      <vt:variant>
        <vt:i4>458782</vt:i4>
      </vt:variant>
      <vt:variant>
        <vt:i4>3</vt:i4>
      </vt:variant>
      <vt:variant>
        <vt:i4>0</vt:i4>
      </vt:variant>
      <vt:variant>
        <vt:i4>5</vt:i4>
      </vt:variant>
      <vt:variant>
        <vt:lpwstr>http://www.dsa.court.gov.ua/</vt:lpwstr>
      </vt:variant>
      <vt:variant>
        <vt:lpwstr/>
      </vt:variant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mailto:inbox@court.gov.ua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tylyk</dc:creator>
  <cp:keywords/>
  <dc:description/>
  <cp:lastModifiedBy>Парубченко Тетяна  Володимирівна</cp:lastModifiedBy>
  <cp:revision>2</cp:revision>
  <cp:lastPrinted>2023-08-10T13:57:00Z</cp:lastPrinted>
  <dcterms:created xsi:type="dcterms:W3CDTF">2023-08-11T08:50:00Z</dcterms:created>
  <dcterms:modified xsi:type="dcterms:W3CDTF">2023-08-11T08:50:00Z</dcterms:modified>
</cp:coreProperties>
</file>